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F8D88" w14:textId="77777777" w:rsidR="00812A43" w:rsidRPr="00015EF8" w:rsidRDefault="00757A9C" w:rsidP="00812A43">
      <w:pPr>
        <w:spacing w:line="360" w:lineRule="auto"/>
        <w:rPr>
          <w:b/>
          <w:smallCaps/>
          <w:lang w:val="nl-NL"/>
        </w:rPr>
      </w:pPr>
      <w:r w:rsidRPr="00015EF8">
        <w:rPr>
          <w:b/>
          <w:smallCaps/>
          <w:lang w:val="nl-NL"/>
        </w:rPr>
        <w:t>Syllabus Koreaanse geschiedenis tot 1876</w:t>
      </w:r>
      <w:r w:rsidR="0012045F" w:rsidRPr="00015EF8">
        <w:rPr>
          <w:b/>
          <w:smallCaps/>
          <w:lang w:val="nl-NL"/>
        </w:rPr>
        <w:t xml:space="preserve"> </w:t>
      </w:r>
    </w:p>
    <w:p w14:paraId="36D4AA31" w14:textId="0BFFB49A" w:rsidR="00B0396B" w:rsidRPr="00015EF8" w:rsidRDefault="0012045F" w:rsidP="00812A43">
      <w:pPr>
        <w:spacing w:line="360" w:lineRule="auto"/>
        <w:rPr>
          <w:b/>
          <w:smallCaps/>
          <w:lang w:val="nl-NL"/>
        </w:rPr>
      </w:pPr>
      <w:r w:rsidRPr="00015EF8">
        <w:rPr>
          <w:b/>
          <w:smallCaps/>
          <w:lang w:val="nl-NL"/>
        </w:rPr>
        <w:t>201</w:t>
      </w:r>
      <w:r w:rsidR="00DF70A9">
        <w:rPr>
          <w:b/>
          <w:smallCaps/>
          <w:lang w:val="nl-NL"/>
        </w:rPr>
        <w:t>9</w:t>
      </w:r>
    </w:p>
    <w:p w14:paraId="53961F43" w14:textId="77777777" w:rsidR="00A40FD6" w:rsidRPr="00015EF8" w:rsidRDefault="00A40FD6" w:rsidP="00812A43">
      <w:pPr>
        <w:spacing w:line="360" w:lineRule="auto"/>
        <w:rPr>
          <w:b/>
          <w:bCs/>
          <w:lang w:val="nl-NL"/>
        </w:rPr>
      </w:pPr>
    </w:p>
    <w:p w14:paraId="413A1EB6" w14:textId="77777777" w:rsidR="00A40FD6" w:rsidRPr="00015EF8" w:rsidRDefault="00A40FD6" w:rsidP="00812A43">
      <w:pPr>
        <w:pStyle w:val="Kop1"/>
        <w:spacing w:line="360" w:lineRule="auto"/>
      </w:pPr>
      <w:r w:rsidRPr="00015EF8">
        <w:t>Globale doelstelling van het college</w:t>
      </w:r>
    </w:p>
    <w:p w14:paraId="6DB90FFE" w14:textId="3BF21D04" w:rsidR="00A40FD6" w:rsidRPr="00015EF8" w:rsidRDefault="00A40FD6" w:rsidP="00812A43">
      <w:pPr>
        <w:spacing w:line="360" w:lineRule="auto"/>
        <w:rPr>
          <w:lang w:val="nl-NL"/>
        </w:rPr>
      </w:pPr>
      <w:r w:rsidRPr="00015EF8">
        <w:rPr>
          <w:lang w:val="nl-NL"/>
        </w:rPr>
        <w:t xml:space="preserve">Aan de hand van een standaardwerk, </w:t>
      </w:r>
      <w:r w:rsidR="00430268" w:rsidRPr="00015EF8">
        <w:rPr>
          <w:lang w:val="nl-NL"/>
        </w:rPr>
        <w:t>een verzameling bronteksten e</w:t>
      </w:r>
      <w:r w:rsidRPr="00015EF8">
        <w:rPr>
          <w:lang w:val="nl-NL"/>
        </w:rPr>
        <w:t>n een aantal wetenschappelijke artikelen die tijdens de colleges opgegeven worden, zal kennis gemaakt worden met de hoofdlijnen van de geschiedenis tot 1876, de opkomst van religies en staats</w:t>
      </w:r>
      <w:r w:rsidR="00C646FB" w:rsidRPr="00015EF8">
        <w:rPr>
          <w:lang w:val="nl-NL"/>
        </w:rPr>
        <w:t>ideologieën</w:t>
      </w:r>
      <w:r w:rsidRPr="00015EF8">
        <w:rPr>
          <w:lang w:val="nl-NL"/>
        </w:rPr>
        <w:t xml:space="preserve">, en de fundamentele vragen van de geschiedfilosofie. </w:t>
      </w:r>
    </w:p>
    <w:p w14:paraId="6FA78858" w14:textId="77777777" w:rsidR="00A40FD6" w:rsidRPr="00015EF8" w:rsidRDefault="00A40FD6" w:rsidP="00812A43">
      <w:pPr>
        <w:spacing w:line="360" w:lineRule="auto"/>
        <w:rPr>
          <w:lang w:val="nl-NL"/>
        </w:rPr>
      </w:pPr>
    </w:p>
    <w:p w14:paraId="09268897" w14:textId="6F6EE8F3" w:rsidR="00A40FD6" w:rsidRDefault="00A40FD6" w:rsidP="00812A43">
      <w:pPr>
        <w:spacing w:line="360" w:lineRule="auto"/>
        <w:rPr>
          <w:lang w:val="nl-NL"/>
        </w:rPr>
      </w:pPr>
      <w:r w:rsidRPr="00015EF8">
        <w:rPr>
          <w:lang w:val="nl-NL"/>
        </w:rPr>
        <w:t xml:space="preserve">In dit college vergroot je je kennis van de Koreaanse geschiedenis door het lezen van een flink aantal teksten, word je aangezet om na te denken wat (het schrijven van) geschiedenis eigenlijk is en in welke context </w:t>
      </w:r>
      <w:r w:rsidR="00812A43" w:rsidRPr="00015EF8">
        <w:rPr>
          <w:lang w:val="nl-NL"/>
        </w:rPr>
        <w:t>teksten en andere bronnen</w:t>
      </w:r>
      <w:r w:rsidRPr="00015EF8">
        <w:rPr>
          <w:lang w:val="nl-NL"/>
        </w:rPr>
        <w:t xml:space="preserve"> functioneren, en leer je op welke manier je uit </w:t>
      </w:r>
      <w:proofErr w:type="gramStart"/>
      <w:r w:rsidRPr="00015EF8">
        <w:rPr>
          <w:lang w:val="nl-NL"/>
        </w:rPr>
        <w:t>teksten informatie</w:t>
      </w:r>
      <w:proofErr w:type="gramEnd"/>
      <w:r w:rsidRPr="00015EF8">
        <w:rPr>
          <w:lang w:val="nl-NL"/>
        </w:rPr>
        <w:t xml:space="preserve"> kunt halen. </w:t>
      </w:r>
    </w:p>
    <w:p w14:paraId="0CEB9663" w14:textId="44F4FADA" w:rsidR="004E5A29" w:rsidRDefault="004E5A29" w:rsidP="00812A43">
      <w:pPr>
        <w:spacing w:line="360" w:lineRule="auto"/>
        <w:rPr>
          <w:lang w:val="nl-NL"/>
        </w:rPr>
      </w:pPr>
    </w:p>
    <w:p w14:paraId="05486174" w14:textId="221F883A" w:rsidR="004E5A29" w:rsidRPr="004E5A29" w:rsidRDefault="004E5A29" w:rsidP="00812A43">
      <w:pPr>
        <w:spacing w:line="360" w:lineRule="auto"/>
        <w:rPr>
          <w:lang w:val="nl-NL"/>
        </w:rPr>
      </w:pPr>
      <w:r>
        <w:rPr>
          <w:lang w:val="nl-NL"/>
        </w:rPr>
        <w:t xml:space="preserve">Dit college wordt in losse samenhang met het Koreastudies BA1 vak </w:t>
      </w:r>
      <w:r>
        <w:rPr>
          <w:i/>
          <w:lang w:val="nl-NL"/>
        </w:rPr>
        <w:t>Text, thought and culture</w:t>
      </w:r>
      <w:r>
        <w:rPr>
          <w:lang w:val="nl-NL"/>
        </w:rPr>
        <w:t xml:space="preserve"> gegeven. De teksten die daar gelezen worden zijn vaak de primaire bronnen waarop dit college gebaseerd is. Hoewel het niet verplicht is om beide vakken samen te volgen, raad ik dit wel zeer sterk aan.</w:t>
      </w:r>
    </w:p>
    <w:p w14:paraId="2652BCA2" w14:textId="77777777" w:rsidR="00A40FD6" w:rsidRPr="00015EF8" w:rsidRDefault="00A40FD6" w:rsidP="00812A43">
      <w:pPr>
        <w:spacing w:line="360" w:lineRule="auto"/>
        <w:rPr>
          <w:lang w:val="nl-NL"/>
        </w:rPr>
      </w:pPr>
    </w:p>
    <w:p w14:paraId="4F1B5A08" w14:textId="77777777" w:rsidR="00A40FD6" w:rsidRPr="00015EF8" w:rsidRDefault="00A40FD6" w:rsidP="00812A43">
      <w:pPr>
        <w:pStyle w:val="Kop1"/>
        <w:spacing w:line="360" w:lineRule="auto"/>
      </w:pPr>
      <w:r w:rsidRPr="00015EF8">
        <w:t>Onderwijsvorm</w:t>
      </w:r>
    </w:p>
    <w:p w14:paraId="6759D42C" w14:textId="4E5CEB79" w:rsidR="00A40FD6" w:rsidRPr="00015EF8" w:rsidRDefault="00A40FD6" w:rsidP="00812A43">
      <w:pPr>
        <w:spacing w:line="360" w:lineRule="auto"/>
        <w:rPr>
          <w:lang w:val="nl-NL"/>
        </w:rPr>
      </w:pPr>
      <w:r w:rsidRPr="00015EF8">
        <w:rPr>
          <w:lang w:val="nl-NL"/>
        </w:rPr>
        <w:t>Dit is een hoorcollege. De docent geeft algemene inleidingen en licht de betekenis van de te lezen teksten toe, maar er wordt van de studenten verwacht dat zij gedurende het tweede uur actief deelnemen aan de discussie. Een kort essay maakt ook deel uit van de opdrachten die horen bij het college. Er moet behoorlijk wat gelezen worden. Dit betekent dat het belangrijk is de leesopdrachten niet te verwaarlozen en heel regelmatig thuis te lezen. Doe je dat, dan zul je zien dat dit het</w:t>
      </w:r>
      <w:r w:rsidR="00EA3A15" w:rsidRPr="00015EF8">
        <w:rPr>
          <w:lang w:val="nl-NL"/>
        </w:rPr>
        <w:t xml:space="preserve"> vak</w:t>
      </w:r>
      <w:r w:rsidRPr="00015EF8">
        <w:rPr>
          <w:lang w:val="nl-NL"/>
        </w:rPr>
        <w:t xml:space="preserve"> ook gemakkelijker en interessanter maakt </w:t>
      </w:r>
      <w:r w:rsidR="00EA3A15" w:rsidRPr="00015EF8">
        <w:rPr>
          <w:lang w:val="nl-NL"/>
        </w:rPr>
        <w:t>en dat de voorbereidingen voor het tentamen makkelijker zullen verlopen.</w:t>
      </w:r>
    </w:p>
    <w:p w14:paraId="7C2D9211" w14:textId="77777777" w:rsidR="00D72166" w:rsidRPr="00015EF8" w:rsidRDefault="00D72166" w:rsidP="00812A43">
      <w:pPr>
        <w:spacing w:line="360" w:lineRule="auto"/>
        <w:rPr>
          <w:lang w:val="nl-NL"/>
        </w:rPr>
      </w:pPr>
    </w:p>
    <w:p w14:paraId="7B49A091" w14:textId="0ECD2772" w:rsidR="00D72166" w:rsidRPr="00015EF8" w:rsidRDefault="00EA3A15" w:rsidP="00812A43">
      <w:pPr>
        <w:spacing w:line="360" w:lineRule="auto"/>
        <w:rPr>
          <w:lang w:val="nl-NL"/>
        </w:rPr>
      </w:pPr>
      <w:r w:rsidRPr="00015EF8">
        <w:rPr>
          <w:lang w:val="nl-NL"/>
        </w:rPr>
        <w:t xml:space="preserve">Er hoort naast een tentamen ook een essay bij de toetsing van dit vak. </w:t>
      </w:r>
      <w:r w:rsidR="00D72166" w:rsidRPr="00015EF8">
        <w:rPr>
          <w:lang w:val="nl-NL"/>
        </w:rPr>
        <w:t>Het essay is een kritische bespreking van 1000 woorden (</w:t>
      </w:r>
      <w:r w:rsidR="009348E5" w:rsidRPr="00015EF8">
        <w:rPr>
          <w:lang w:val="nl-NL"/>
        </w:rPr>
        <w:t>+</w:t>
      </w:r>
      <w:r w:rsidR="00015EF8" w:rsidRPr="00015EF8">
        <w:rPr>
          <w:lang w:val="nl-NL"/>
        </w:rPr>
        <w:t>/- 10%) over een nader op te geven onderwerp</w:t>
      </w:r>
      <w:r w:rsidR="00D72166" w:rsidRPr="00015EF8">
        <w:rPr>
          <w:lang w:val="nl-NL"/>
        </w:rPr>
        <w:t>.</w:t>
      </w:r>
      <w:r w:rsidRPr="00015EF8">
        <w:rPr>
          <w:lang w:val="nl-NL"/>
        </w:rPr>
        <w:t xml:space="preserve"> Het gaat hierbij </w:t>
      </w:r>
      <w:r w:rsidRPr="00015EF8">
        <w:rPr>
          <w:i/>
          <w:lang w:val="nl-NL"/>
        </w:rPr>
        <w:t xml:space="preserve">niet </w:t>
      </w:r>
      <w:r w:rsidRPr="00015EF8">
        <w:rPr>
          <w:lang w:val="nl-NL"/>
        </w:rPr>
        <w:t>zozeer om een inhoudelijke bespreking als wel om een vormoefening, waarbij je je de regels van een kritische bespreking eigen maakt.</w:t>
      </w:r>
      <w:r w:rsidR="004E5A29">
        <w:rPr>
          <w:lang w:val="nl-NL"/>
        </w:rPr>
        <w:t xml:space="preserve"> Het leren schrijven van een </w:t>
      </w:r>
      <w:r w:rsidR="004E5A29">
        <w:rPr>
          <w:lang w:val="nl-NL"/>
        </w:rPr>
        <w:lastRenderedPageBreak/>
        <w:t>kritisch essay behoort niet tot de vaardigheden die in dit vak onderwezen worden (het fijnslijpen ervan wel). Twijfel je nu of je een kritisch essay kunt schrijven, trek dan op tijd aan de bel bij je mentor of studiecoordinator of ga naar het schrijfcentrum van de faculteit.</w:t>
      </w:r>
    </w:p>
    <w:p w14:paraId="52A1C765" w14:textId="593ABC13" w:rsidR="00A40FD6" w:rsidRDefault="00A40FD6" w:rsidP="00812A43">
      <w:pPr>
        <w:spacing w:line="360" w:lineRule="auto"/>
        <w:rPr>
          <w:lang w:val="nl-NL"/>
        </w:rPr>
      </w:pPr>
    </w:p>
    <w:p w14:paraId="3D4E1AC4" w14:textId="7865A053" w:rsidR="004E5A29" w:rsidRDefault="004E5A29" w:rsidP="00812A43">
      <w:pPr>
        <w:spacing w:line="360" w:lineRule="auto"/>
        <w:rPr>
          <w:lang w:val="nl-NL"/>
        </w:rPr>
      </w:pPr>
    </w:p>
    <w:p w14:paraId="6DC48929" w14:textId="77777777" w:rsidR="004E5A29" w:rsidRPr="00015EF8" w:rsidRDefault="004E5A29" w:rsidP="00812A43">
      <w:pPr>
        <w:spacing w:line="360" w:lineRule="auto"/>
        <w:rPr>
          <w:lang w:val="nl-NL"/>
        </w:rPr>
      </w:pPr>
    </w:p>
    <w:p w14:paraId="236B5D1D" w14:textId="77777777" w:rsidR="00A40FD6" w:rsidRPr="00015EF8" w:rsidRDefault="00A40FD6" w:rsidP="00812A43">
      <w:pPr>
        <w:pStyle w:val="Kop1"/>
        <w:spacing w:line="360" w:lineRule="auto"/>
      </w:pPr>
      <w:r w:rsidRPr="00015EF8">
        <w:t xml:space="preserve">Toetsing  </w:t>
      </w:r>
    </w:p>
    <w:p w14:paraId="68DFD8D4" w14:textId="77777777" w:rsidR="00A40FD6" w:rsidRPr="00015EF8" w:rsidRDefault="00A40FD6" w:rsidP="00812A43">
      <w:pPr>
        <w:spacing w:line="360" w:lineRule="auto"/>
        <w:rPr>
          <w:lang w:val="nl-NL"/>
        </w:rPr>
      </w:pPr>
      <w:r w:rsidRPr="00015EF8">
        <w:rPr>
          <w:lang w:val="nl-NL"/>
        </w:rPr>
        <w:t>Voor de eindbeoordeling spelen diverse factoren een rol.</w:t>
      </w:r>
    </w:p>
    <w:p w14:paraId="6E8E3F2A" w14:textId="556BD610" w:rsidR="00A40FD6" w:rsidRPr="00015EF8" w:rsidRDefault="00A40FD6" w:rsidP="00812A43">
      <w:pPr>
        <w:numPr>
          <w:ilvl w:val="0"/>
          <w:numId w:val="1"/>
        </w:numPr>
        <w:spacing w:line="360" w:lineRule="auto"/>
        <w:rPr>
          <w:lang w:val="nl-NL"/>
        </w:rPr>
      </w:pPr>
      <w:r w:rsidRPr="00015EF8">
        <w:rPr>
          <w:lang w:val="nl-NL"/>
        </w:rPr>
        <w:t xml:space="preserve">1 essay </w:t>
      </w:r>
      <w:bookmarkStart w:id="0" w:name="_GoBack"/>
      <w:bookmarkEnd w:id="0"/>
      <w:r w:rsidRPr="00015EF8">
        <w:rPr>
          <w:lang w:val="nl-NL"/>
        </w:rPr>
        <w:t>(30%)</w:t>
      </w:r>
    </w:p>
    <w:p w14:paraId="621A1BA7" w14:textId="77777777" w:rsidR="00A40FD6" w:rsidRPr="00015EF8" w:rsidRDefault="00A40FD6" w:rsidP="00812A43">
      <w:pPr>
        <w:numPr>
          <w:ilvl w:val="0"/>
          <w:numId w:val="1"/>
        </w:numPr>
        <w:spacing w:line="360" w:lineRule="auto"/>
        <w:rPr>
          <w:lang w:val="nl-NL"/>
        </w:rPr>
      </w:pPr>
      <w:proofErr w:type="gramStart"/>
      <w:r w:rsidRPr="00015EF8">
        <w:rPr>
          <w:lang w:val="nl-NL"/>
        </w:rPr>
        <w:t>het</w:t>
      </w:r>
      <w:proofErr w:type="gramEnd"/>
      <w:r w:rsidRPr="00015EF8">
        <w:rPr>
          <w:lang w:val="nl-NL"/>
        </w:rPr>
        <w:t xml:space="preserve"> resultaat van een schriftelijk tentamen dat aan het eind wordt afgenomen (</w:t>
      </w:r>
      <w:r w:rsidR="000D1805" w:rsidRPr="00015EF8">
        <w:rPr>
          <w:lang w:val="nl-NL"/>
        </w:rPr>
        <w:t>7</w:t>
      </w:r>
      <w:r w:rsidRPr="00015EF8">
        <w:rPr>
          <w:lang w:val="nl-NL"/>
        </w:rPr>
        <w:t>0%).</w:t>
      </w:r>
    </w:p>
    <w:p w14:paraId="1EA3B701" w14:textId="77777777" w:rsidR="00A40FD6" w:rsidRPr="00015EF8" w:rsidRDefault="00A40FD6" w:rsidP="00812A43">
      <w:pPr>
        <w:spacing w:line="360" w:lineRule="auto"/>
        <w:rPr>
          <w:lang w:val="nl-NL"/>
        </w:rPr>
      </w:pPr>
    </w:p>
    <w:p w14:paraId="682D251D" w14:textId="77777777" w:rsidR="009348E5" w:rsidRPr="00015EF8" w:rsidRDefault="009348E5" w:rsidP="00812A43">
      <w:pPr>
        <w:spacing w:line="360" w:lineRule="auto"/>
        <w:rPr>
          <w:b/>
          <w:bCs/>
          <w:lang w:val="nl-NL"/>
        </w:rPr>
      </w:pPr>
    </w:p>
    <w:p w14:paraId="09B052F8" w14:textId="77777777" w:rsidR="00A40FD6" w:rsidRPr="00015EF8" w:rsidRDefault="00A40FD6" w:rsidP="00812A43">
      <w:pPr>
        <w:spacing w:line="360" w:lineRule="auto"/>
        <w:rPr>
          <w:lang w:val="nl-NL"/>
        </w:rPr>
      </w:pPr>
      <w:r w:rsidRPr="00015EF8">
        <w:rPr>
          <w:b/>
          <w:bCs/>
          <w:lang w:val="nl-NL"/>
        </w:rPr>
        <w:t>Leerstof</w:t>
      </w:r>
      <w:r w:rsidRPr="00015EF8">
        <w:rPr>
          <w:lang w:val="nl-NL"/>
        </w:rPr>
        <w:t xml:space="preserve"> </w:t>
      </w:r>
    </w:p>
    <w:p w14:paraId="4C6BB103" w14:textId="6C9D5277" w:rsidR="00A40FD6" w:rsidRPr="00015EF8" w:rsidRDefault="00A40FD6" w:rsidP="00812A43">
      <w:pPr>
        <w:numPr>
          <w:ilvl w:val="1"/>
          <w:numId w:val="1"/>
        </w:numPr>
        <w:spacing w:line="360" w:lineRule="auto"/>
      </w:pPr>
      <w:r w:rsidRPr="00015EF8">
        <w:t xml:space="preserve">Hwang, Kyung Moon. </w:t>
      </w:r>
      <w:r w:rsidRPr="00015EF8">
        <w:rPr>
          <w:i/>
        </w:rPr>
        <w:t>A History of Korea</w:t>
      </w:r>
      <w:r w:rsidRPr="00015EF8">
        <w:t>. Hampshire, United Ki</w:t>
      </w:r>
      <w:r w:rsidR="009915D2" w:rsidRPr="00015EF8">
        <w:t>ngdom: Palgrave Macmillan, 2010;</w:t>
      </w:r>
      <w:r w:rsidRPr="00015EF8">
        <w:t xml:space="preserve"> </w:t>
      </w:r>
    </w:p>
    <w:p w14:paraId="765FF86A" w14:textId="1EDF5710" w:rsidR="00015EF8" w:rsidRPr="00015EF8" w:rsidRDefault="00015EF8" w:rsidP="00812A43">
      <w:pPr>
        <w:numPr>
          <w:ilvl w:val="1"/>
          <w:numId w:val="1"/>
        </w:numPr>
        <w:spacing w:line="360" w:lineRule="auto"/>
      </w:pPr>
      <w:r w:rsidRPr="00015EF8">
        <w:t xml:space="preserve">Kenneth M. Wells. </w:t>
      </w:r>
      <w:r w:rsidRPr="00015EF8">
        <w:rPr>
          <w:i/>
        </w:rPr>
        <w:t>Korea, Outline of A Civilization.</w:t>
      </w:r>
      <w:r w:rsidRPr="00015EF8">
        <w:t xml:space="preserve"> Boston/Leiden: Brill, 2015.</w:t>
      </w:r>
    </w:p>
    <w:p w14:paraId="5A728D6A" w14:textId="16CDF4E4" w:rsidR="00A40FD6" w:rsidRPr="00015EF8" w:rsidRDefault="00812A43" w:rsidP="00812A43">
      <w:pPr>
        <w:numPr>
          <w:ilvl w:val="1"/>
          <w:numId w:val="1"/>
        </w:numPr>
        <w:spacing w:line="360" w:lineRule="auto"/>
        <w:rPr>
          <w:lang w:val="nl-NL"/>
        </w:rPr>
      </w:pPr>
      <w:r w:rsidRPr="00015EF8">
        <w:rPr>
          <w:lang w:val="nl-NL"/>
        </w:rPr>
        <w:t>De artikelen in deze syllabus</w:t>
      </w:r>
      <w:r w:rsidR="009348E5" w:rsidRPr="00015EF8">
        <w:rPr>
          <w:lang w:val="nl-NL"/>
        </w:rPr>
        <w:t>.</w:t>
      </w:r>
    </w:p>
    <w:p w14:paraId="04170B01" w14:textId="77777777" w:rsidR="00A40FD6" w:rsidRPr="00015EF8" w:rsidRDefault="00A40FD6" w:rsidP="00812A43">
      <w:pPr>
        <w:pStyle w:val="Kop1"/>
        <w:spacing w:line="360" w:lineRule="auto"/>
      </w:pPr>
    </w:p>
    <w:p w14:paraId="19C8F845" w14:textId="77777777" w:rsidR="009348E5" w:rsidRPr="00015EF8" w:rsidRDefault="009348E5" w:rsidP="009348E5">
      <w:pPr>
        <w:rPr>
          <w:b/>
          <w:lang w:val="nl-NL"/>
        </w:rPr>
      </w:pPr>
      <w:r w:rsidRPr="00015EF8">
        <w:rPr>
          <w:b/>
          <w:lang w:val="nl-NL"/>
        </w:rPr>
        <w:t xml:space="preserve">De leerstof voor het tentamen bestaat uit het volgende: </w:t>
      </w:r>
    </w:p>
    <w:p w14:paraId="5FD183FF" w14:textId="3C338C17" w:rsidR="009348E5" w:rsidRPr="00015EF8" w:rsidRDefault="009348E5" w:rsidP="009348E5">
      <w:pPr>
        <w:pStyle w:val="Lijstalinea"/>
        <w:numPr>
          <w:ilvl w:val="2"/>
          <w:numId w:val="1"/>
        </w:numPr>
        <w:rPr>
          <w:rFonts w:ascii="Times New Roman" w:hAnsi="Times New Roman" w:cs="Times New Roman"/>
          <w:sz w:val="24"/>
          <w:szCs w:val="24"/>
        </w:rPr>
      </w:pPr>
      <w:r w:rsidRPr="00015EF8">
        <w:rPr>
          <w:rFonts w:ascii="Times New Roman" w:hAnsi="Times New Roman" w:cs="Times New Roman"/>
          <w:i/>
          <w:sz w:val="24"/>
          <w:szCs w:val="24"/>
        </w:rPr>
        <w:t xml:space="preserve">A History of Korea </w:t>
      </w:r>
      <w:r w:rsidRPr="00015EF8">
        <w:rPr>
          <w:rFonts w:ascii="Times New Roman" w:hAnsi="Times New Roman" w:cs="Times New Roman"/>
          <w:sz w:val="24"/>
          <w:szCs w:val="24"/>
        </w:rPr>
        <w:t>t/m blz. 128;</w:t>
      </w:r>
    </w:p>
    <w:p w14:paraId="791BB82E" w14:textId="64126D0D" w:rsidR="00015EF8" w:rsidRPr="00015EF8" w:rsidRDefault="00015EF8" w:rsidP="009348E5">
      <w:pPr>
        <w:pStyle w:val="Lijstalinea"/>
        <w:numPr>
          <w:ilvl w:val="2"/>
          <w:numId w:val="1"/>
        </w:numPr>
        <w:rPr>
          <w:rFonts w:ascii="Times New Roman" w:hAnsi="Times New Roman" w:cs="Times New Roman"/>
          <w:i/>
          <w:sz w:val="24"/>
        </w:rPr>
      </w:pPr>
      <w:r w:rsidRPr="00015EF8">
        <w:rPr>
          <w:rFonts w:ascii="Times New Roman" w:hAnsi="Times New Roman" w:cs="Times New Roman"/>
          <w:i/>
          <w:sz w:val="24"/>
        </w:rPr>
        <w:t>Korea, Outline of A Civilization</w:t>
      </w:r>
      <w:r>
        <w:rPr>
          <w:rFonts w:ascii="Times New Roman" w:hAnsi="Times New Roman" w:cs="Times New Roman"/>
          <w:i/>
          <w:sz w:val="24"/>
        </w:rPr>
        <w:t xml:space="preserve"> </w:t>
      </w:r>
      <w:r>
        <w:rPr>
          <w:rFonts w:ascii="Times New Roman" w:hAnsi="Times New Roman" w:cs="Times New Roman"/>
          <w:sz w:val="24"/>
        </w:rPr>
        <w:t>t/m blz. 110.</w:t>
      </w:r>
    </w:p>
    <w:p w14:paraId="17DAE807" w14:textId="03DAD0C1" w:rsidR="009348E5" w:rsidRPr="00015EF8" w:rsidRDefault="009348E5" w:rsidP="009348E5">
      <w:pPr>
        <w:pStyle w:val="Lijstalinea"/>
        <w:numPr>
          <w:ilvl w:val="2"/>
          <w:numId w:val="1"/>
        </w:numPr>
        <w:rPr>
          <w:rFonts w:ascii="Times New Roman" w:hAnsi="Times New Roman" w:cs="Times New Roman"/>
          <w:i/>
          <w:lang w:val="nl-NL"/>
        </w:rPr>
      </w:pPr>
      <w:proofErr w:type="gramStart"/>
      <w:r w:rsidRPr="00015EF8">
        <w:rPr>
          <w:rFonts w:ascii="Times New Roman" w:hAnsi="Times New Roman" w:cs="Times New Roman"/>
          <w:sz w:val="24"/>
          <w:szCs w:val="24"/>
          <w:lang w:val="nl-NL"/>
        </w:rPr>
        <w:t>alle</w:t>
      </w:r>
      <w:proofErr w:type="gramEnd"/>
      <w:r w:rsidRPr="00015EF8">
        <w:rPr>
          <w:rFonts w:ascii="Times New Roman" w:hAnsi="Times New Roman" w:cs="Times New Roman"/>
          <w:sz w:val="24"/>
          <w:szCs w:val="24"/>
          <w:lang w:val="nl-NL"/>
        </w:rPr>
        <w:t xml:space="preserve"> in deze syllabus als leesstof opgegeven artikelen</w:t>
      </w:r>
      <w:r w:rsidR="00504BC9" w:rsidRPr="00015EF8">
        <w:rPr>
          <w:rFonts w:ascii="Times New Roman" w:hAnsi="Times New Roman" w:cs="Times New Roman"/>
          <w:sz w:val="24"/>
          <w:szCs w:val="24"/>
          <w:lang w:val="nl-NL"/>
        </w:rPr>
        <w:t>;</w:t>
      </w:r>
    </w:p>
    <w:p w14:paraId="71ABF11D" w14:textId="6C4DE86F" w:rsidR="00504BC9" w:rsidRPr="00015EF8" w:rsidRDefault="00504BC9" w:rsidP="009348E5">
      <w:pPr>
        <w:pStyle w:val="Lijstalinea"/>
        <w:numPr>
          <w:ilvl w:val="2"/>
          <w:numId w:val="1"/>
        </w:numPr>
        <w:rPr>
          <w:rFonts w:ascii="Times New Roman" w:hAnsi="Times New Roman" w:cs="Times New Roman"/>
          <w:i/>
        </w:rPr>
      </w:pPr>
      <w:proofErr w:type="gramStart"/>
      <w:r w:rsidRPr="00015EF8">
        <w:rPr>
          <w:rFonts w:ascii="Times New Roman" w:hAnsi="Times New Roman" w:cs="Times New Roman"/>
          <w:sz w:val="24"/>
          <w:szCs w:val="24"/>
          <w:lang w:val="nl-NL"/>
        </w:rPr>
        <w:t>collegedictaat</w:t>
      </w:r>
      <w:proofErr w:type="gramEnd"/>
    </w:p>
    <w:p w14:paraId="4F3A8C84" w14:textId="77777777" w:rsidR="009348E5" w:rsidRPr="00015EF8" w:rsidRDefault="009348E5" w:rsidP="009348E5">
      <w:pPr>
        <w:pStyle w:val="Lijstalinea"/>
        <w:ind w:left="2160"/>
        <w:rPr>
          <w:rFonts w:ascii="Times New Roman" w:hAnsi="Times New Roman" w:cs="Times New Roman"/>
          <w:sz w:val="24"/>
          <w:szCs w:val="24"/>
          <w:lang w:val="nl-NL"/>
        </w:rPr>
      </w:pPr>
    </w:p>
    <w:p w14:paraId="142D9373" w14:textId="77777777" w:rsidR="009348E5" w:rsidRPr="00015EF8" w:rsidRDefault="009348E5" w:rsidP="009348E5">
      <w:pPr>
        <w:pStyle w:val="Lijstalinea"/>
        <w:ind w:left="2160"/>
        <w:rPr>
          <w:rFonts w:ascii="Times New Roman" w:hAnsi="Times New Roman" w:cs="Times New Roman"/>
          <w:i/>
        </w:rPr>
      </w:pPr>
    </w:p>
    <w:p w14:paraId="28325D95" w14:textId="01D9F575" w:rsidR="009348E5" w:rsidRDefault="009348E5" w:rsidP="004E5A29">
      <w:pPr>
        <w:spacing w:line="360" w:lineRule="auto"/>
        <w:rPr>
          <w:lang w:val="nl-NL"/>
        </w:rPr>
      </w:pPr>
      <w:r w:rsidRPr="00015EF8">
        <w:rPr>
          <w:lang w:val="nl-NL"/>
        </w:rPr>
        <w:t xml:space="preserve">Hierbij dient aangetekend te worden dat voor het tentamen </w:t>
      </w:r>
      <w:r w:rsidR="00015EF8">
        <w:rPr>
          <w:lang w:val="nl-NL"/>
        </w:rPr>
        <w:t>de</w:t>
      </w:r>
      <w:r w:rsidRPr="00015EF8">
        <w:rPr>
          <w:lang w:val="nl-NL"/>
        </w:rPr>
        <w:t xml:space="preserve"> boek</w:t>
      </w:r>
      <w:r w:rsidR="00015EF8">
        <w:rPr>
          <w:lang w:val="nl-NL"/>
        </w:rPr>
        <w:t>en</w:t>
      </w:r>
      <w:r w:rsidRPr="00015EF8">
        <w:rPr>
          <w:lang w:val="nl-NL"/>
        </w:rPr>
        <w:t xml:space="preserve"> van Hwang</w:t>
      </w:r>
      <w:r w:rsidR="00015EF8">
        <w:rPr>
          <w:lang w:val="nl-NL"/>
        </w:rPr>
        <w:t xml:space="preserve"> en Wells</w:t>
      </w:r>
      <w:r w:rsidRPr="00015EF8">
        <w:rPr>
          <w:lang w:val="nl-NL"/>
        </w:rPr>
        <w:t xml:space="preserve"> als leidraad zal worden genomen bij het vervaardigen van de vragen. Het detailniveau van het boek is ook leidend. Dat wil zeggen dat niet alle namen, plaatsen en jaartallen uit de artikelen uit het hoofd geleerd moeten worden, behalve wanneer anders aangegeven tijdens het college. Staat het in het boek van Hwang, dan kan het in principe als bekend verondersteld worden tijdens het tentamen (en dus gereproduceerd moeten worden).</w:t>
      </w:r>
    </w:p>
    <w:p w14:paraId="21AA3411" w14:textId="199C2A40" w:rsidR="00FD3F7B" w:rsidRDefault="00FD3F7B" w:rsidP="004E5A29">
      <w:pPr>
        <w:spacing w:line="360" w:lineRule="auto"/>
        <w:rPr>
          <w:lang w:val="nl-NL"/>
        </w:rPr>
      </w:pPr>
    </w:p>
    <w:p w14:paraId="170D9AF7" w14:textId="49B8AE67" w:rsidR="00FD3F7B" w:rsidRPr="00015EF8" w:rsidRDefault="00FD3F7B" w:rsidP="004E5A29">
      <w:pPr>
        <w:spacing w:line="360" w:lineRule="auto"/>
        <w:rPr>
          <w:i/>
          <w:lang w:val="nl-NL"/>
        </w:rPr>
      </w:pPr>
      <w:r>
        <w:rPr>
          <w:lang w:val="nl-NL"/>
        </w:rPr>
        <w:t>Het verdient sterke aanbeveling om de twee handboeken voor de cursus voor de aanvang van de collegereeks al een keer van begin tot eind doorgenomen te hebben.</w:t>
      </w:r>
    </w:p>
    <w:p w14:paraId="26F5B1FD" w14:textId="77777777" w:rsidR="009348E5" w:rsidRPr="00015EF8" w:rsidRDefault="009348E5" w:rsidP="009348E5">
      <w:pPr>
        <w:rPr>
          <w:lang w:val="nl-NL"/>
        </w:rPr>
      </w:pPr>
    </w:p>
    <w:p w14:paraId="21CE6F88" w14:textId="77777777" w:rsidR="009348E5" w:rsidRPr="00015EF8" w:rsidRDefault="009348E5" w:rsidP="00812A43">
      <w:pPr>
        <w:pStyle w:val="Kop1"/>
        <w:spacing w:line="360" w:lineRule="auto"/>
      </w:pPr>
    </w:p>
    <w:p w14:paraId="07998B2D" w14:textId="77777777" w:rsidR="009348E5" w:rsidRPr="00015EF8" w:rsidRDefault="009348E5" w:rsidP="00812A43">
      <w:pPr>
        <w:pStyle w:val="Kop1"/>
        <w:spacing w:line="360" w:lineRule="auto"/>
      </w:pPr>
      <w:r w:rsidRPr="00015EF8">
        <w:t>Per college:</w:t>
      </w:r>
    </w:p>
    <w:p w14:paraId="5E23C9D2" w14:textId="77777777" w:rsidR="009348E5" w:rsidRPr="00015EF8" w:rsidRDefault="009348E5" w:rsidP="00812A43">
      <w:pPr>
        <w:pStyle w:val="Kop1"/>
        <w:spacing w:line="360" w:lineRule="auto"/>
      </w:pPr>
    </w:p>
    <w:p w14:paraId="030DDB8A" w14:textId="26944C6A" w:rsidR="00A40FD6" w:rsidRPr="00015EF8" w:rsidRDefault="00A40FD6" w:rsidP="00812A43">
      <w:pPr>
        <w:pStyle w:val="Kop1"/>
        <w:spacing w:line="360" w:lineRule="auto"/>
      </w:pPr>
      <w:r w:rsidRPr="00015EF8">
        <w:t>1</w:t>
      </w:r>
      <w:r w:rsidR="004E5A29">
        <w:rPr>
          <w:rFonts w:eastAsiaTheme="minorEastAsia"/>
        </w:rPr>
        <w:t>1</w:t>
      </w:r>
      <w:r w:rsidRPr="00015EF8">
        <w:t xml:space="preserve"> september </w:t>
      </w:r>
    </w:p>
    <w:p w14:paraId="15E6016E" w14:textId="59545CAE" w:rsidR="0022136A" w:rsidRPr="00015EF8" w:rsidRDefault="00E773BD" w:rsidP="009915D2">
      <w:pPr>
        <w:spacing w:line="360" w:lineRule="auto"/>
        <w:rPr>
          <w:i/>
          <w:lang w:val="nl-NL"/>
        </w:rPr>
      </w:pPr>
      <w:r w:rsidRPr="00015EF8">
        <w:rPr>
          <w:i/>
          <w:lang w:val="nl-NL"/>
        </w:rPr>
        <w:t>Algemene inleiding premoderne Koreaanse geschiedenis: wat verstaan we onder de begrippen ‘Korea’ en ‘geschiedenis’</w:t>
      </w:r>
      <w:r w:rsidR="0012045F" w:rsidRPr="00015EF8">
        <w:rPr>
          <w:i/>
          <w:lang w:val="nl-NL"/>
        </w:rPr>
        <w:t>.</w:t>
      </w:r>
    </w:p>
    <w:p w14:paraId="1E026285" w14:textId="77777777" w:rsidR="009348E5" w:rsidRPr="00015EF8" w:rsidRDefault="009348E5" w:rsidP="00812A43">
      <w:pPr>
        <w:spacing w:line="360" w:lineRule="auto"/>
        <w:rPr>
          <w:lang w:val="nl-NL"/>
        </w:rPr>
      </w:pPr>
    </w:p>
    <w:p w14:paraId="6E632CC2" w14:textId="77777777" w:rsidR="0022136A" w:rsidRPr="00015EF8" w:rsidRDefault="0022136A" w:rsidP="00812A43">
      <w:pPr>
        <w:spacing w:line="360" w:lineRule="auto"/>
      </w:pPr>
      <w:r w:rsidRPr="00015EF8">
        <w:t>Leesstof:</w:t>
      </w:r>
    </w:p>
    <w:p w14:paraId="6ED12267" w14:textId="77777777" w:rsidR="0022136A" w:rsidRPr="00015EF8" w:rsidRDefault="0022136A" w:rsidP="00812A43">
      <w:pPr>
        <w:pStyle w:val="Kop1"/>
        <w:spacing w:line="360" w:lineRule="auto"/>
        <w:ind w:left="1274" w:hanging="1274"/>
        <w:rPr>
          <w:b w:val="0"/>
          <w:lang w:val="en-US"/>
        </w:rPr>
      </w:pPr>
      <w:r w:rsidRPr="00015EF8">
        <w:rPr>
          <w:b w:val="0"/>
          <w:lang w:val="en-US"/>
        </w:rPr>
        <w:t xml:space="preserve">Hwang, </w:t>
      </w:r>
      <w:r w:rsidRPr="00015EF8">
        <w:rPr>
          <w:b w:val="0"/>
          <w:i/>
          <w:lang w:val="en-US"/>
        </w:rPr>
        <w:t>A History of Korea</w:t>
      </w:r>
      <w:r w:rsidRPr="00015EF8">
        <w:rPr>
          <w:b w:val="0"/>
          <w:lang w:val="en-US"/>
        </w:rPr>
        <w:t>, pp.</w:t>
      </w:r>
      <w:r w:rsidRPr="00015EF8">
        <w:rPr>
          <w:rFonts w:eastAsiaTheme="minorEastAsia"/>
          <w:b w:val="0"/>
          <w:lang w:val="en-US"/>
        </w:rPr>
        <w:t xml:space="preserve"> 1-11.</w:t>
      </w:r>
      <w:r w:rsidRPr="00015EF8">
        <w:rPr>
          <w:b w:val="0"/>
          <w:lang w:val="en-US"/>
        </w:rPr>
        <w:t xml:space="preserve"> </w:t>
      </w:r>
    </w:p>
    <w:p w14:paraId="03703E10" w14:textId="5A6EB81E" w:rsidR="005F773C" w:rsidRPr="00015EF8" w:rsidRDefault="00015EF8" w:rsidP="005F773C">
      <w:r>
        <w:t xml:space="preserve">Wells, </w:t>
      </w:r>
      <w:r w:rsidRPr="00015EF8">
        <w:rPr>
          <w:i/>
        </w:rPr>
        <w:t>Korea,</w:t>
      </w:r>
      <w:r>
        <w:rPr>
          <w:i/>
        </w:rPr>
        <w:t xml:space="preserve"> Outline of A Civilization</w:t>
      </w:r>
      <w:r>
        <w:t>, 1-15.</w:t>
      </w:r>
    </w:p>
    <w:p w14:paraId="4262DD0F" w14:textId="77777777" w:rsidR="00A40FD6" w:rsidRPr="00015EF8" w:rsidRDefault="00A40FD6" w:rsidP="00812A43">
      <w:pPr>
        <w:spacing w:line="360" w:lineRule="auto"/>
        <w:rPr>
          <w:b/>
        </w:rPr>
      </w:pPr>
    </w:p>
    <w:p w14:paraId="65C762D0" w14:textId="308A2293" w:rsidR="00A40FD6" w:rsidRPr="00015EF8" w:rsidRDefault="00015EF8" w:rsidP="00812A43">
      <w:pPr>
        <w:pStyle w:val="Kop1"/>
        <w:spacing w:line="360" w:lineRule="auto"/>
      </w:pPr>
      <w:r>
        <w:t>1</w:t>
      </w:r>
      <w:r w:rsidR="004E5A29">
        <w:t>8</w:t>
      </w:r>
      <w:r w:rsidR="00504BC9" w:rsidRPr="00015EF8">
        <w:t xml:space="preserve"> </w:t>
      </w:r>
      <w:r w:rsidR="00A40FD6" w:rsidRPr="00015EF8">
        <w:t xml:space="preserve">september </w:t>
      </w:r>
    </w:p>
    <w:p w14:paraId="767D8767" w14:textId="6C88AAD4" w:rsidR="0022136A" w:rsidRPr="00015EF8" w:rsidRDefault="0022136A" w:rsidP="00812A43">
      <w:pPr>
        <w:pStyle w:val="Kop1"/>
        <w:numPr>
          <w:ilvl w:val="0"/>
          <w:numId w:val="4"/>
        </w:numPr>
        <w:spacing w:line="360" w:lineRule="auto"/>
        <w:rPr>
          <w:b w:val="0"/>
          <w:i/>
        </w:rPr>
      </w:pPr>
      <w:r w:rsidRPr="00015EF8">
        <w:rPr>
          <w:b w:val="0"/>
          <w:i/>
        </w:rPr>
        <w:t>De Drie Rijken: de strijd om het schiereiland tussen Paekche, Koguryŏ en Shilla</w:t>
      </w:r>
    </w:p>
    <w:p w14:paraId="57582B79" w14:textId="6D885887" w:rsidR="0022136A" w:rsidRPr="00015EF8" w:rsidRDefault="0022136A" w:rsidP="00812A43">
      <w:pPr>
        <w:pStyle w:val="Lijstalinea"/>
        <w:numPr>
          <w:ilvl w:val="0"/>
          <w:numId w:val="4"/>
        </w:numPr>
        <w:wordWrap/>
        <w:spacing w:line="360" w:lineRule="auto"/>
        <w:rPr>
          <w:rFonts w:ascii="Times New Roman" w:hAnsi="Times New Roman" w:cs="Times New Roman"/>
          <w:sz w:val="24"/>
          <w:szCs w:val="24"/>
        </w:rPr>
      </w:pPr>
      <w:r w:rsidRPr="00015EF8">
        <w:rPr>
          <w:rFonts w:ascii="Times New Roman" w:hAnsi="Times New Roman" w:cs="Times New Roman"/>
          <w:i/>
          <w:sz w:val="24"/>
          <w:szCs w:val="24"/>
        </w:rPr>
        <w:t>De Koguryŏ controverse</w:t>
      </w:r>
    </w:p>
    <w:p w14:paraId="48C07D64" w14:textId="77777777" w:rsidR="0022136A" w:rsidRPr="00015EF8" w:rsidRDefault="0022136A" w:rsidP="00812A43">
      <w:pPr>
        <w:pStyle w:val="Kop1"/>
        <w:spacing w:line="360" w:lineRule="auto"/>
        <w:rPr>
          <w:rFonts w:eastAsiaTheme="minorEastAsia"/>
          <w:b w:val="0"/>
        </w:rPr>
      </w:pPr>
    </w:p>
    <w:p w14:paraId="174A84AC" w14:textId="3E02070F" w:rsidR="0022136A" w:rsidRPr="00015EF8" w:rsidRDefault="0022136A" w:rsidP="00B401FF">
      <w:pPr>
        <w:spacing w:line="360" w:lineRule="auto"/>
      </w:pPr>
      <w:r w:rsidRPr="00015EF8">
        <w:t>Leesstof:</w:t>
      </w:r>
    </w:p>
    <w:p w14:paraId="757AB8D2" w14:textId="359C976B" w:rsidR="00015EF8" w:rsidRPr="00015EF8" w:rsidRDefault="00015EF8" w:rsidP="00812A43">
      <w:pPr>
        <w:pStyle w:val="Pa1"/>
        <w:spacing w:line="360" w:lineRule="auto"/>
        <w:rPr>
          <w:rStyle w:val="A2"/>
          <w:lang w:val="en-US"/>
        </w:rPr>
      </w:pPr>
      <w:r w:rsidRPr="00015EF8">
        <w:rPr>
          <w:rStyle w:val="A2"/>
          <w:lang w:val="en-US"/>
        </w:rPr>
        <w:t xml:space="preserve">Wells, </w:t>
      </w:r>
      <w:r w:rsidRPr="00015EF8">
        <w:rPr>
          <w:i/>
          <w:lang w:val="en-US"/>
        </w:rPr>
        <w:t>Korea, Outline of A Civilization</w:t>
      </w:r>
      <w:r>
        <w:rPr>
          <w:lang w:val="en-US"/>
        </w:rPr>
        <w:t>, 15-22.</w:t>
      </w:r>
    </w:p>
    <w:p w14:paraId="4710ADCF" w14:textId="3CE3A8CE" w:rsidR="00C67FFE" w:rsidRPr="002C233B" w:rsidRDefault="00C67FFE" w:rsidP="00812A43">
      <w:pPr>
        <w:pStyle w:val="Kop1"/>
        <w:spacing w:line="360" w:lineRule="auto"/>
        <w:rPr>
          <w:rFonts w:eastAsiaTheme="minorEastAsia"/>
          <w:b w:val="0"/>
          <w:lang w:val="en-US"/>
        </w:rPr>
      </w:pPr>
    </w:p>
    <w:p w14:paraId="04CFC254" w14:textId="15A7660F" w:rsidR="002C233B" w:rsidRDefault="002C233B" w:rsidP="002C233B">
      <w:pPr>
        <w:spacing w:line="360" w:lineRule="auto"/>
      </w:pPr>
      <w:r w:rsidRPr="002C233B">
        <w:rPr>
          <w:rFonts w:hint="eastAsia"/>
        </w:rPr>
        <w:t>L</w:t>
      </w:r>
      <w:r w:rsidRPr="002C233B">
        <w:t>eesvragen voor tutorials:</w:t>
      </w:r>
    </w:p>
    <w:p w14:paraId="520300D9" w14:textId="77777777" w:rsidR="002C233B" w:rsidRPr="002C233B" w:rsidRDefault="002C233B" w:rsidP="002C233B">
      <w:pPr>
        <w:spacing w:line="360" w:lineRule="auto"/>
      </w:pPr>
    </w:p>
    <w:p w14:paraId="1A52A74E" w14:textId="77777777" w:rsidR="002C233B" w:rsidRPr="002C233B" w:rsidRDefault="002C233B" w:rsidP="002C233B">
      <w:pPr>
        <w:spacing w:line="360" w:lineRule="auto"/>
      </w:pPr>
    </w:p>
    <w:p w14:paraId="406C322A" w14:textId="77777777" w:rsidR="009348E5" w:rsidRPr="002C233B" w:rsidRDefault="009348E5" w:rsidP="009348E5"/>
    <w:p w14:paraId="40D94B68" w14:textId="18469BC0" w:rsidR="00015EF8" w:rsidRPr="004E5A29" w:rsidRDefault="00015EF8" w:rsidP="007108C9">
      <w:pPr>
        <w:pStyle w:val="Kop1"/>
        <w:spacing w:line="360" w:lineRule="auto"/>
        <w:ind w:left="1380" w:hanging="1380"/>
        <w:rPr>
          <w:b w:val="0"/>
        </w:rPr>
      </w:pPr>
      <w:r w:rsidRPr="004E5A29">
        <w:rPr>
          <w:rFonts w:eastAsiaTheme="minorEastAsia"/>
        </w:rPr>
        <w:t>2</w:t>
      </w:r>
      <w:r w:rsidR="004E5A29" w:rsidRPr="004E5A29">
        <w:rPr>
          <w:rFonts w:eastAsiaTheme="minorEastAsia"/>
        </w:rPr>
        <w:t>5</w:t>
      </w:r>
      <w:r w:rsidRPr="004E5A29">
        <w:rPr>
          <w:rFonts w:eastAsiaTheme="minorEastAsia"/>
        </w:rPr>
        <w:t xml:space="preserve"> september </w:t>
      </w:r>
    </w:p>
    <w:p w14:paraId="2162038B" w14:textId="77777777" w:rsidR="0022136A" w:rsidRPr="00015EF8" w:rsidRDefault="0022136A" w:rsidP="00812A43">
      <w:pPr>
        <w:pStyle w:val="Kop1"/>
        <w:spacing w:line="360" w:lineRule="auto"/>
        <w:rPr>
          <w:rFonts w:eastAsiaTheme="minorEastAsia"/>
          <w:b w:val="0"/>
        </w:rPr>
      </w:pPr>
      <w:r w:rsidRPr="00015EF8">
        <w:rPr>
          <w:b w:val="0"/>
          <w:i/>
        </w:rPr>
        <w:t>De vereniging van het Koreaanse schiereiland en de hegemonie van Shilla</w:t>
      </w:r>
    </w:p>
    <w:p w14:paraId="482E9D2C" w14:textId="77777777" w:rsidR="0022136A" w:rsidRPr="00015EF8" w:rsidRDefault="0022136A" w:rsidP="00812A43">
      <w:pPr>
        <w:pStyle w:val="Kop1"/>
        <w:spacing w:line="360" w:lineRule="auto"/>
        <w:rPr>
          <w:rFonts w:eastAsiaTheme="minorEastAsia"/>
          <w:b w:val="0"/>
        </w:rPr>
      </w:pPr>
    </w:p>
    <w:p w14:paraId="3F508B3C" w14:textId="12F5DADC" w:rsidR="0022136A" w:rsidRPr="00015EF8" w:rsidRDefault="0022136A" w:rsidP="00812A43">
      <w:pPr>
        <w:spacing w:line="360" w:lineRule="auto"/>
      </w:pPr>
      <w:r w:rsidRPr="00015EF8">
        <w:t>Leesstof:</w:t>
      </w:r>
    </w:p>
    <w:p w14:paraId="3F1DA0EC" w14:textId="051AAD9C" w:rsidR="0022136A" w:rsidRPr="00015EF8" w:rsidRDefault="0022136A" w:rsidP="00812A43">
      <w:pPr>
        <w:spacing w:line="360" w:lineRule="auto"/>
        <w:rPr>
          <w:i/>
        </w:rPr>
      </w:pPr>
      <w:r w:rsidRPr="00015EF8">
        <w:t xml:space="preserve">Hwang, </w:t>
      </w:r>
      <w:r w:rsidRPr="00015EF8">
        <w:rPr>
          <w:i/>
        </w:rPr>
        <w:t>A History of Korea</w:t>
      </w:r>
      <w:r w:rsidRPr="00015EF8">
        <w:t>, pp. 12-19</w:t>
      </w:r>
    </w:p>
    <w:p w14:paraId="0D6B97BB" w14:textId="77777777" w:rsidR="009348E5" w:rsidRPr="002C233B" w:rsidRDefault="009348E5" w:rsidP="00812A43">
      <w:pPr>
        <w:spacing w:line="360" w:lineRule="auto"/>
        <w:rPr>
          <w:u w:val="single"/>
        </w:rPr>
      </w:pPr>
    </w:p>
    <w:p w14:paraId="0876EC2F" w14:textId="139BEF16" w:rsidR="00137973" w:rsidRPr="00015EF8" w:rsidRDefault="004E5A29" w:rsidP="009348E5">
      <w:pPr>
        <w:spacing w:line="360" w:lineRule="auto"/>
        <w:rPr>
          <w:b/>
          <w:lang w:val="nl-NL"/>
        </w:rPr>
      </w:pPr>
      <w:r>
        <w:rPr>
          <w:b/>
          <w:lang w:val="nl-NL"/>
        </w:rPr>
        <w:t>2</w:t>
      </w:r>
      <w:r w:rsidR="008555FC" w:rsidRPr="00015EF8">
        <w:rPr>
          <w:lang w:val="nl-NL"/>
        </w:rPr>
        <w:t xml:space="preserve"> </w:t>
      </w:r>
      <w:r w:rsidR="00A40FD6" w:rsidRPr="00015EF8">
        <w:rPr>
          <w:b/>
          <w:lang w:val="nl-NL"/>
        </w:rPr>
        <w:t xml:space="preserve">oktober </w:t>
      </w:r>
    </w:p>
    <w:p w14:paraId="3C03A86A" w14:textId="77777777" w:rsidR="00E138B3" w:rsidRPr="00015EF8" w:rsidRDefault="009348E5" w:rsidP="00E138B3">
      <w:pPr>
        <w:pStyle w:val="Lijstalinea"/>
        <w:numPr>
          <w:ilvl w:val="0"/>
          <w:numId w:val="9"/>
        </w:numPr>
        <w:wordWrap/>
        <w:spacing w:line="360" w:lineRule="auto"/>
        <w:ind w:left="567" w:hanging="567"/>
        <w:rPr>
          <w:rFonts w:ascii="Times New Roman" w:hAnsi="Times New Roman" w:cs="Times New Roman"/>
          <w:i/>
          <w:sz w:val="24"/>
          <w:szCs w:val="24"/>
          <w:lang w:val="nl-NL"/>
        </w:rPr>
      </w:pPr>
      <w:r w:rsidRPr="00015EF8">
        <w:rPr>
          <w:rFonts w:ascii="Times New Roman" w:hAnsi="Times New Roman" w:cs="Times New Roman"/>
          <w:i/>
          <w:sz w:val="24"/>
          <w:szCs w:val="24"/>
          <w:lang w:val="nl-NL"/>
        </w:rPr>
        <w:t>Cultuur, religie en politiek tijdens de Shilla dynastie</w:t>
      </w:r>
    </w:p>
    <w:p w14:paraId="7ED93186" w14:textId="6C8950C7" w:rsidR="00E138B3" w:rsidRPr="00015EF8" w:rsidRDefault="00E138B3" w:rsidP="00E138B3">
      <w:pPr>
        <w:pStyle w:val="Lijstalinea"/>
        <w:numPr>
          <w:ilvl w:val="0"/>
          <w:numId w:val="9"/>
        </w:numPr>
        <w:wordWrap/>
        <w:spacing w:line="360" w:lineRule="auto"/>
        <w:ind w:left="567" w:hanging="567"/>
        <w:rPr>
          <w:rFonts w:ascii="Times New Roman" w:hAnsi="Times New Roman" w:cs="Times New Roman"/>
          <w:i/>
          <w:sz w:val="24"/>
          <w:szCs w:val="24"/>
          <w:lang w:val="nl-NL"/>
        </w:rPr>
      </w:pPr>
      <w:r w:rsidRPr="00015EF8">
        <w:rPr>
          <w:rFonts w:ascii="Times New Roman" w:hAnsi="Times New Roman" w:cs="Times New Roman"/>
          <w:i/>
          <w:sz w:val="24"/>
          <w:szCs w:val="24"/>
          <w:lang w:val="nl-NL"/>
        </w:rPr>
        <w:t>De overgang van Shilla naar Koryŏ: de opkomst van de lokale clans en de bloei van het Sŏn boeddhisme</w:t>
      </w:r>
    </w:p>
    <w:p w14:paraId="74C6469C" w14:textId="77777777" w:rsidR="009915D2" w:rsidRPr="00015EF8" w:rsidRDefault="009915D2" w:rsidP="009348E5">
      <w:pPr>
        <w:pStyle w:val="Kop1"/>
        <w:spacing w:line="360" w:lineRule="auto"/>
        <w:ind w:left="1274" w:hanging="1274"/>
        <w:rPr>
          <w:b w:val="0"/>
        </w:rPr>
      </w:pPr>
    </w:p>
    <w:p w14:paraId="758FBE03" w14:textId="77777777" w:rsidR="009915D2" w:rsidRPr="00015EF8" w:rsidRDefault="009915D2" w:rsidP="009348E5">
      <w:pPr>
        <w:pStyle w:val="Kop1"/>
        <w:spacing w:line="360" w:lineRule="auto"/>
        <w:ind w:left="1274" w:hanging="1274"/>
        <w:rPr>
          <w:b w:val="0"/>
          <w:lang w:val="en-US"/>
        </w:rPr>
      </w:pPr>
      <w:r w:rsidRPr="00015EF8">
        <w:rPr>
          <w:b w:val="0"/>
          <w:lang w:val="en-US"/>
        </w:rPr>
        <w:t>Leesstof:</w:t>
      </w:r>
    </w:p>
    <w:p w14:paraId="5EF80C77" w14:textId="43B771BA" w:rsidR="009348E5" w:rsidRDefault="009348E5" w:rsidP="00015EF8">
      <w:pPr>
        <w:pStyle w:val="Kop1"/>
        <w:spacing w:line="360" w:lineRule="auto"/>
        <w:ind w:left="1274" w:hanging="1274"/>
        <w:rPr>
          <w:rFonts w:eastAsiaTheme="minorEastAsia"/>
          <w:b w:val="0"/>
          <w:lang w:val="en-US"/>
        </w:rPr>
      </w:pPr>
      <w:r w:rsidRPr="00015EF8">
        <w:rPr>
          <w:b w:val="0"/>
          <w:lang w:val="en-US"/>
        </w:rPr>
        <w:t xml:space="preserve">Hwang, </w:t>
      </w:r>
      <w:r w:rsidRPr="00015EF8">
        <w:rPr>
          <w:b w:val="0"/>
          <w:i/>
          <w:lang w:val="en-US"/>
        </w:rPr>
        <w:t>A History of Korea</w:t>
      </w:r>
      <w:r w:rsidRPr="00015EF8">
        <w:rPr>
          <w:b w:val="0"/>
          <w:lang w:val="en-US"/>
        </w:rPr>
        <w:t xml:space="preserve">, pp. </w:t>
      </w:r>
      <w:r w:rsidRPr="00015EF8">
        <w:rPr>
          <w:rFonts w:eastAsiaTheme="minorEastAsia"/>
          <w:b w:val="0"/>
          <w:lang w:val="en-US"/>
        </w:rPr>
        <w:t>12-</w:t>
      </w:r>
      <w:r w:rsidR="00E138B3" w:rsidRPr="00015EF8">
        <w:rPr>
          <w:rFonts w:eastAsiaTheme="minorEastAsia"/>
          <w:b w:val="0"/>
          <w:lang w:val="en-US"/>
        </w:rPr>
        <w:t>50</w:t>
      </w:r>
    </w:p>
    <w:p w14:paraId="6F92C68E" w14:textId="47A6E733" w:rsidR="00015EF8" w:rsidRPr="00015EF8" w:rsidRDefault="00015EF8" w:rsidP="00015EF8">
      <w:pPr>
        <w:rPr>
          <w:lang w:eastAsia="ko-KR"/>
        </w:rPr>
      </w:pPr>
      <w:r>
        <w:rPr>
          <w:lang w:eastAsia="ko-KR"/>
        </w:rPr>
        <w:t xml:space="preserve">Wells, </w:t>
      </w:r>
      <w:r w:rsidRPr="00015EF8">
        <w:rPr>
          <w:i/>
        </w:rPr>
        <w:t>Korea,</w:t>
      </w:r>
      <w:r>
        <w:rPr>
          <w:i/>
        </w:rPr>
        <w:t xml:space="preserve"> Outline of A Civilization</w:t>
      </w:r>
      <w:r>
        <w:t>, 32-39.</w:t>
      </w:r>
    </w:p>
    <w:p w14:paraId="5F675701" w14:textId="77777777" w:rsidR="009348E5" w:rsidRPr="00015EF8" w:rsidRDefault="009348E5" w:rsidP="00812A43">
      <w:pPr>
        <w:spacing w:line="360" w:lineRule="auto"/>
        <w:rPr>
          <w:b/>
        </w:rPr>
      </w:pPr>
    </w:p>
    <w:p w14:paraId="66D4E9AB" w14:textId="304E1F3A" w:rsidR="00632E56" w:rsidRPr="00015EF8" w:rsidRDefault="004E5A29" w:rsidP="009348E5">
      <w:pPr>
        <w:spacing w:line="360" w:lineRule="auto"/>
      </w:pPr>
      <w:r>
        <w:rPr>
          <w:b/>
        </w:rPr>
        <w:t>9</w:t>
      </w:r>
      <w:r w:rsidR="00015EF8" w:rsidRPr="00015EF8">
        <w:rPr>
          <w:b/>
        </w:rPr>
        <w:t xml:space="preserve"> </w:t>
      </w:r>
      <w:r w:rsidR="00AC7C24" w:rsidRPr="00015EF8">
        <w:rPr>
          <w:b/>
        </w:rPr>
        <w:t>oktober</w:t>
      </w:r>
    </w:p>
    <w:p w14:paraId="555642F6" w14:textId="3AC57D40" w:rsidR="009348E5" w:rsidRPr="00015EF8" w:rsidRDefault="009348E5" w:rsidP="00D0633E">
      <w:pPr>
        <w:pStyle w:val="Lijstalinea"/>
        <w:numPr>
          <w:ilvl w:val="0"/>
          <w:numId w:val="5"/>
        </w:numPr>
        <w:wordWrap/>
        <w:spacing w:line="360" w:lineRule="auto"/>
        <w:ind w:left="0" w:firstLine="0"/>
        <w:rPr>
          <w:rFonts w:ascii="Times New Roman" w:hAnsi="Times New Roman" w:cs="Times New Roman"/>
          <w:b/>
          <w:sz w:val="24"/>
          <w:szCs w:val="24"/>
          <w:lang w:val="nl-NL"/>
        </w:rPr>
      </w:pPr>
      <w:r w:rsidRPr="00015EF8">
        <w:rPr>
          <w:rFonts w:ascii="Times New Roman" w:hAnsi="Times New Roman" w:cs="Times New Roman"/>
          <w:i/>
          <w:sz w:val="24"/>
          <w:szCs w:val="24"/>
          <w:lang w:val="nl-NL"/>
        </w:rPr>
        <w:t xml:space="preserve">Koryŏ, of hoe bedenk je een dynastie </w:t>
      </w:r>
    </w:p>
    <w:p w14:paraId="2CA69086" w14:textId="77777777" w:rsidR="00D0633E" w:rsidRPr="00015EF8" w:rsidRDefault="00D0633E" w:rsidP="00D0633E">
      <w:pPr>
        <w:pStyle w:val="Lijstalinea"/>
        <w:numPr>
          <w:ilvl w:val="0"/>
          <w:numId w:val="5"/>
        </w:numPr>
        <w:wordWrap/>
        <w:spacing w:line="360" w:lineRule="auto"/>
        <w:ind w:left="0" w:firstLine="0"/>
        <w:rPr>
          <w:rFonts w:ascii="Times New Roman" w:hAnsi="Times New Roman" w:cs="Times New Roman"/>
          <w:i/>
          <w:sz w:val="24"/>
          <w:szCs w:val="24"/>
          <w:lang w:val="nl-NL"/>
        </w:rPr>
      </w:pPr>
      <w:r w:rsidRPr="00015EF8">
        <w:rPr>
          <w:rFonts w:ascii="Times New Roman" w:hAnsi="Times New Roman" w:cs="Times New Roman"/>
          <w:i/>
          <w:sz w:val="24"/>
          <w:szCs w:val="24"/>
          <w:lang w:val="nl-NL"/>
        </w:rPr>
        <w:t>Koryŏ op het hoogtepunt: binnenlandse bloei en buitenlands prestige</w:t>
      </w:r>
    </w:p>
    <w:p w14:paraId="6609B9C1" w14:textId="77777777" w:rsidR="00D0633E" w:rsidRPr="00015EF8" w:rsidRDefault="00D0633E" w:rsidP="00D0633E">
      <w:pPr>
        <w:pStyle w:val="Lijstalinea"/>
        <w:wordWrap/>
        <w:spacing w:line="360" w:lineRule="auto"/>
        <w:ind w:left="720"/>
        <w:rPr>
          <w:rFonts w:ascii="Times New Roman" w:hAnsi="Times New Roman" w:cs="Times New Roman"/>
          <w:b/>
          <w:sz w:val="24"/>
          <w:szCs w:val="24"/>
          <w:lang w:val="nl-NL"/>
        </w:rPr>
      </w:pPr>
    </w:p>
    <w:p w14:paraId="3CA7C47F" w14:textId="77777777" w:rsidR="009348E5" w:rsidRPr="00015EF8" w:rsidRDefault="009348E5" w:rsidP="009348E5">
      <w:pPr>
        <w:pStyle w:val="Kop1"/>
        <w:spacing w:line="360" w:lineRule="auto"/>
        <w:ind w:left="1274" w:hanging="1274"/>
        <w:rPr>
          <w:b w:val="0"/>
          <w:lang w:val="en-US"/>
        </w:rPr>
      </w:pPr>
      <w:r w:rsidRPr="00015EF8">
        <w:rPr>
          <w:b w:val="0"/>
          <w:lang w:val="en-US"/>
        </w:rPr>
        <w:t>Leesstof:</w:t>
      </w:r>
    </w:p>
    <w:p w14:paraId="79AEA974" w14:textId="0B2A11A2" w:rsidR="009348E5" w:rsidRPr="00015EF8" w:rsidRDefault="00575788" w:rsidP="009348E5">
      <w:pPr>
        <w:pStyle w:val="Kop1"/>
        <w:spacing w:line="360" w:lineRule="auto"/>
        <w:ind w:left="1274" w:hanging="1274"/>
        <w:rPr>
          <w:rFonts w:eastAsiaTheme="minorEastAsia"/>
          <w:b w:val="0"/>
          <w:lang w:val="en-US"/>
        </w:rPr>
      </w:pPr>
      <w:hyperlink r:id="rId7" w:history="1">
        <w:r w:rsidR="009348E5" w:rsidRPr="00015EF8">
          <w:rPr>
            <w:rStyle w:val="Hyperlink"/>
            <w:b w:val="0"/>
            <w:lang w:val="en-US"/>
          </w:rPr>
          <w:t xml:space="preserve">Breuker, Remco E. 2008. </w:t>
        </w:r>
        <w:r w:rsidR="009348E5" w:rsidRPr="00015EF8">
          <w:rPr>
            <w:rStyle w:val="Hyperlink"/>
            <w:b w:val="0"/>
            <w:i/>
            <w:lang w:val="en-US"/>
          </w:rPr>
          <w:t>Forging the Truth: Creative Deception and National Identity in Medieval Korea</w:t>
        </w:r>
        <w:r w:rsidR="009348E5" w:rsidRPr="00015EF8">
          <w:rPr>
            <w:rStyle w:val="Hyperlink"/>
            <w:b w:val="0"/>
            <w:lang w:val="en-US"/>
          </w:rPr>
          <w:t xml:space="preserve">. Special issue of </w:t>
        </w:r>
        <w:r w:rsidR="009348E5" w:rsidRPr="00015EF8">
          <w:rPr>
            <w:rStyle w:val="Hyperlink"/>
            <w:b w:val="0"/>
            <w:i/>
            <w:lang w:val="en-US"/>
          </w:rPr>
          <w:t>East Asian History</w:t>
        </w:r>
        <w:r w:rsidR="009348E5" w:rsidRPr="00015EF8">
          <w:rPr>
            <w:rStyle w:val="Hyperlink"/>
            <w:b w:val="0"/>
            <w:lang w:val="en-US"/>
          </w:rPr>
          <w:t xml:space="preserve"> 35.</w:t>
        </w:r>
      </w:hyperlink>
      <w:r w:rsidR="009348E5" w:rsidRPr="00015EF8">
        <w:rPr>
          <w:b w:val="0"/>
          <w:lang w:val="en-US"/>
        </w:rPr>
        <w:t xml:space="preserve"> </w:t>
      </w:r>
    </w:p>
    <w:p w14:paraId="3EE919DB" w14:textId="1F77EE96" w:rsidR="00015EF8" w:rsidRPr="00015EF8" w:rsidRDefault="00015EF8" w:rsidP="009915D2">
      <w:pPr>
        <w:spacing w:line="360" w:lineRule="auto"/>
      </w:pPr>
      <w:r>
        <w:t xml:space="preserve">Wells, </w:t>
      </w:r>
      <w:r w:rsidRPr="00015EF8">
        <w:rPr>
          <w:i/>
        </w:rPr>
        <w:t>Korea,</w:t>
      </w:r>
      <w:r>
        <w:rPr>
          <w:i/>
        </w:rPr>
        <w:t xml:space="preserve"> Outline of A Civilization</w:t>
      </w:r>
      <w:r>
        <w:t>, 27-29, 45-54.</w:t>
      </w:r>
    </w:p>
    <w:p w14:paraId="7E09F569" w14:textId="77777777" w:rsidR="009348E5" w:rsidRPr="002C233B" w:rsidRDefault="009348E5" w:rsidP="00812A43">
      <w:pPr>
        <w:spacing w:line="360" w:lineRule="auto"/>
        <w:rPr>
          <w:b/>
        </w:rPr>
      </w:pPr>
    </w:p>
    <w:p w14:paraId="479AE080" w14:textId="180E91DF" w:rsidR="009348E5" w:rsidRDefault="004E5A29" w:rsidP="00812A43">
      <w:pPr>
        <w:spacing w:line="360" w:lineRule="auto"/>
        <w:rPr>
          <w:b/>
          <w:lang w:val="nl-NL"/>
        </w:rPr>
      </w:pPr>
      <w:r>
        <w:rPr>
          <w:b/>
          <w:lang w:val="nl-NL"/>
        </w:rPr>
        <w:t>16</w:t>
      </w:r>
      <w:r w:rsidR="00015EF8" w:rsidRPr="00DE0F8F">
        <w:rPr>
          <w:b/>
          <w:lang w:val="nl-NL"/>
        </w:rPr>
        <w:t xml:space="preserve"> oktober</w:t>
      </w:r>
    </w:p>
    <w:p w14:paraId="4BFA47C9" w14:textId="77777777" w:rsidR="004E5A29" w:rsidRPr="00015EF8" w:rsidRDefault="004E5A29" w:rsidP="004E5A29">
      <w:pPr>
        <w:spacing w:line="360" w:lineRule="auto"/>
        <w:rPr>
          <w:lang w:val="nl-NL"/>
        </w:rPr>
      </w:pPr>
      <w:r w:rsidRPr="00015EF8">
        <w:rPr>
          <w:lang w:val="nl-NL"/>
        </w:rPr>
        <w:t xml:space="preserve">1. </w:t>
      </w:r>
      <w:r w:rsidRPr="00015EF8">
        <w:rPr>
          <w:lang w:val="nl-NL"/>
        </w:rPr>
        <w:tab/>
      </w:r>
      <w:r w:rsidRPr="00015EF8">
        <w:rPr>
          <w:i/>
          <w:lang w:val="nl-NL"/>
        </w:rPr>
        <w:t>De militaire revolte: chaos, revolutie en maatschappelijke veranderingen</w:t>
      </w:r>
    </w:p>
    <w:p w14:paraId="5BA0D3F7" w14:textId="77777777" w:rsidR="004E5A29" w:rsidRPr="00015EF8" w:rsidRDefault="004E5A29" w:rsidP="004E5A29">
      <w:pPr>
        <w:spacing w:line="360" w:lineRule="auto"/>
        <w:rPr>
          <w:lang w:val="nl-NL"/>
        </w:rPr>
      </w:pPr>
      <w:r w:rsidRPr="00015EF8">
        <w:rPr>
          <w:lang w:val="nl-NL"/>
        </w:rPr>
        <w:t>2.</w:t>
      </w:r>
      <w:r w:rsidRPr="00015EF8">
        <w:rPr>
          <w:lang w:val="nl-NL"/>
        </w:rPr>
        <w:tab/>
      </w:r>
      <w:r w:rsidRPr="00015EF8">
        <w:rPr>
          <w:i/>
          <w:lang w:val="nl-NL"/>
        </w:rPr>
        <w:t>De Mongoolse invasies: onderwerping, uitbuiting en ondergang?</w:t>
      </w:r>
      <w:r w:rsidRPr="00015EF8">
        <w:rPr>
          <w:lang w:val="nl-NL"/>
        </w:rPr>
        <w:tab/>
        <w:t xml:space="preserve"> </w:t>
      </w:r>
    </w:p>
    <w:p w14:paraId="01FEE976" w14:textId="2B4F185A" w:rsidR="004E5A29" w:rsidRDefault="004E5A29" w:rsidP="00812A43">
      <w:pPr>
        <w:spacing w:line="360" w:lineRule="auto"/>
        <w:rPr>
          <w:b/>
          <w:lang w:val="nl-NL"/>
        </w:rPr>
      </w:pPr>
    </w:p>
    <w:p w14:paraId="14660F4A" w14:textId="1668A732" w:rsidR="004E5A29" w:rsidRPr="00DE0F8F" w:rsidRDefault="004E5A29" w:rsidP="00812A43">
      <w:pPr>
        <w:spacing w:line="360" w:lineRule="auto"/>
        <w:rPr>
          <w:b/>
          <w:lang w:val="nl-NL"/>
        </w:rPr>
      </w:pPr>
      <w:r>
        <w:rPr>
          <w:b/>
          <w:lang w:val="nl-NL"/>
        </w:rPr>
        <w:t>23 oktober</w:t>
      </w:r>
    </w:p>
    <w:p w14:paraId="7F57E707" w14:textId="04A82CC3" w:rsidR="00AC7C24" w:rsidRPr="00DE0F8F" w:rsidRDefault="00AC7C24" w:rsidP="00AC7C24">
      <w:pPr>
        <w:spacing w:line="360" w:lineRule="auto"/>
        <w:rPr>
          <w:u w:val="single"/>
          <w:lang w:val="nl-NL"/>
        </w:rPr>
      </w:pPr>
      <w:r w:rsidRPr="00DE0F8F">
        <w:rPr>
          <w:u w:val="single"/>
          <w:lang w:val="nl-NL"/>
        </w:rPr>
        <w:t>Geen college (toetsweek, met tijd om te lezen voor</w:t>
      </w:r>
      <w:r w:rsidR="00DE0F8F" w:rsidRPr="00DE0F8F">
        <w:rPr>
          <w:u w:val="single"/>
          <w:lang w:val="nl-NL"/>
        </w:rPr>
        <w:t xml:space="preserve"> en te schrijven aan</w:t>
      </w:r>
      <w:r w:rsidRPr="00DE0F8F">
        <w:rPr>
          <w:u w:val="single"/>
          <w:lang w:val="nl-NL"/>
        </w:rPr>
        <w:t xml:space="preserve"> het essay).</w:t>
      </w:r>
    </w:p>
    <w:p w14:paraId="59A55871" w14:textId="77777777" w:rsidR="00AC7C24" w:rsidRPr="00DE0F8F" w:rsidRDefault="00AC7C24" w:rsidP="00812A43">
      <w:pPr>
        <w:spacing w:line="360" w:lineRule="auto"/>
        <w:rPr>
          <w:b/>
          <w:lang w:val="nl-NL"/>
        </w:rPr>
      </w:pPr>
    </w:p>
    <w:p w14:paraId="5F6AF3DB" w14:textId="64263D89" w:rsidR="00A40FD6" w:rsidRPr="00015EF8" w:rsidRDefault="00015EF8" w:rsidP="00812A43">
      <w:pPr>
        <w:pStyle w:val="Kop1"/>
        <w:spacing w:line="360" w:lineRule="auto"/>
      </w:pPr>
      <w:r>
        <w:rPr>
          <w:rFonts w:eastAsiaTheme="minorEastAsia"/>
        </w:rPr>
        <w:t>3</w:t>
      </w:r>
      <w:r w:rsidR="004E5A29">
        <w:rPr>
          <w:rFonts w:eastAsiaTheme="minorEastAsia"/>
        </w:rPr>
        <w:t>0</w:t>
      </w:r>
      <w:r>
        <w:rPr>
          <w:rFonts w:eastAsiaTheme="minorEastAsia"/>
        </w:rPr>
        <w:t xml:space="preserve"> oktober</w:t>
      </w:r>
    </w:p>
    <w:p w14:paraId="5B4383DC" w14:textId="77777777" w:rsidR="009348E5" w:rsidRPr="002C233B" w:rsidRDefault="009348E5" w:rsidP="009348E5">
      <w:pPr>
        <w:spacing w:line="360" w:lineRule="auto"/>
        <w:rPr>
          <w:lang w:val="nl-NL"/>
        </w:rPr>
      </w:pPr>
      <w:r w:rsidRPr="002C233B">
        <w:rPr>
          <w:lang w:val="nl-NL"/>
        </w:rPr>
        <w:t>Leesstof:</w:t>
      </w:r>
    </w:p>
    <w:p w14:paraId="482666E3" w14:textId="77777777" w:rsidR="009348E5" w:rsidRPr="00015EF8" w:rsidRDefault="00575788" w:rsidP="009348E5">
      <w:pPr>
        <w:pStyle w:val="Kop1"/>
        <w:spacing w:line="360" w:lineRule="auto"/>
        <w:ind w:left="1380" w:hanging="1380"/>
        <w:rPr>
          <w:rFonts w:eastAsiaTheme="minorEastAsia"/>
          <w:b w:val="0"/>
          <w:lang w:val="en-US"/>
        </w:rPr>
      </w:pPr>
      <w:hyperlink r:id="rId8" w:anchor="page_scan_tab_contents" w:history="1">
        <w:r w:rsidR="009348E5" w:rsidRPr="002C233B">
          <w:rPr>
            <w:rStyle w:val="Hyperlink"/>
            <w:b w:val="0"/>
          </w:rPr>
          <w:t xml:space="preserve">Breuker, Remco E. 2012. </w:t>
        </w:r>
        <w:r w:rsidR="009348E5" w:rsidRPr="00015EF8">
          <w:rPr>
            <w:rStyle w:val="Hyperlink"/>
            <w:rFonts w:eastAsiaTheme="minorEastAsia"/>
            <w:b w:val="0"/>
            <w:lang w:val="en-US"/>
          </w:rPr>
          <w:t>“’</w:t>
        </w:r>
        <w:r w:rsidR="009348E5" w:rsidRPr="00015EF8">
          <w:rPr>
            <w:rStyle w:val="Hyperlink"/>
            <w:b w:val="0"/>
            <w:lang w:val="en-US"/>
          </w:rPr>
          <w:t>And now, Your Highness, we'll discuss the location of your hidden rebel base</w:t>
        </w:r>
        <w:r w:rsidR="009348E5" w:rsidRPr="00015EF8">
          <w:rPr>
            <w:rStyle w:val="Hyperlink"/>
            <w:rFonts w:eastAsiaTheme="minorEastAsia"/>
            <w:b w:val="0"/>
            <w:lang w:val="en-US"/>
          </w:rPr>
          <w:t>’</w:t>
        </w:r>
        <w:r w:rsidR="009348E5" w:rsidRPr="00015EF8">
          <w:rPr>
            <w:rStyle w:val="Hyperlink"/>
            <w:b w:val="0"/>
            <w:lang w:val="en-US"/>
          </w:rPr>
          <w:t>: Guerrilla's, rebels and Mongols in medieval Korea.</w:t>
        </w:r>
        <w:r w:rsidR="009348E5" w:rsidRPr="00015EF8">
          <w:rPr>
            <w:rStyle w:val="Hyperlink"/>
            <w:rFonts w:eastAsiaTheme="minorEastAsia"/>
            <w:b w:val="0"/>
            <w:lang w:val="en-US"/>
          </w:rPr>
          <w:t>”</w:t>
        </w:r>
        <w:r w:rsidR="009348E5" w:rsidRPr="00015EF8">
          <w:rPr>
            <w:rStyle w:val="Hyperlink"/>
            <w:b w:val="0"/>
            <w:lang w:val="en-US"/>
          </w:rPr>
          <w:t xml:space="preserve"> </w:t>
        </w:r>
        <w:r w:rsidR="009348E5" w:rsidRPr="00015EF8">
          <w:rPr>
            <w:rStyle w:val="Hyperlink"/>
            <w:b w:val="0"/>
            <w:i/>
            <w:lang w:val="en-US"/>
          </w:rPr>
          <w:t>Journal of Asian History</w:t>
        </w:r>
        <w:r w:rsidR="009348E5" w:rsidRPr="00015EF8">
          <w:rPr>
            <w:rStyle w:val="Hyperlink"/>
            <w:b w:val="0"/>
            <w:lang w:val="en-US"/>
          </w:rPr>
          <w:t xml:space="preserve"> 46.1: 59-95</w:t>
        </w:r>
        <w:r w:rsidR="009348E5" w:rsidRPr="00015EF8">
          <w:rPr>
            <w:rStyle w:val="Hyperlink"/>
            <w:rFonts w:eastAsiaTheme="minorEastAsia"/>
            <w:b w:val="0"/>
            <w:lang w:val="en-US"/>
          </w:rPr>
          <w:t>.</w:t>
        </w:r>
      </w:hyperlink>
      <w:r w:rsidR="009348E5" w:rsidRPr="00015EF8">
        <w:rPr>
          <w:b w:val="0"/>
          <w:lang w:val="en-US"/>
        </w:rPr>
        <w:t xml:space="preserve"> </w:t>
      </w:r>
    </w:p>
    <w:p w14:paraId="0445F5C0" w14:textId="77777777" w:rsidR="009348E5" w:rsidRPr="00015EF8" w:rsidRDefault="009348E5" w:rsidP="009348E5">
      <w:pPr>
        <w:spacing w:line="360" w:lineRule="auto"/>
      </w:pPr>
      <w:r w:rsidRPr="00015EF8">
        <w:t xml:space="preserve">Hwang, Kyung Moon, </w:t>
      </w:r>
      <w:r w:rsidRPr="00015EF8">
        <w:rPr>
          <w:i/>
        </w:rPr>
        <w:t>A History of Korea</w:t>
      </w:r>
      <w:r w:rsidRPr="00015EF8">
        <w:t>, pp.41-59.</w:t>
      </w:r>
    </w:p>
    <w:p w14:paraId="40790641" w14:textId="44DCC85F" w:rsidR="00015EF8" w:rsidRPr="00015EF8" w:rsidRDefault="00015EF8" w:rsidP="009348E5">
      <w:pPr>
        <w:spacing w:line="360" w:lineRule="auto"/>
      </w:pPr>
      <w:r w:rsidRPr="00015EF8">
        <w:t>Wells</w:t>
      </w:r>
      <w:r>
        <w:rPr>
          <w:i/>
        </w:rPr>
        <w:t xml:space="preserve">, </w:t>
      </w:r>
      <w:r w:rsidRPr="00015EF8">
        <w:rPr>
          <w:i/>
        </w:rPr>
        <w:t>Korea,</w:t>
      </w:r>
      <w:r>
        <w:rPr>
          <w:i/>
        </w:rPr>
        <w:t xml:space="preserve"> Outline of A Civilization</w:t>
      </w:r>
      <w:r>
        <w:t xml:space="preserve">, 29-31, </w:t>
      </w:r>
      <w:r w:rsidR="00EA4C2F">
        <w:t>54-59.</w:t>
      </w:r>
    </w:p>
    <w:p w14:paraId="75AECD2E" w14:textId="77777777" w:rsidR="000E1834" w:rsidRPr="00015EF8" w:rsidRDefault="000E1834" w:rsidP="00812A43">
      <w:pPr>
        <w:spacing w:line="360" w:lineRule="auto"/>
        <w:rPr>
          <w:b/>
          <w:u w:val="single"/>
        </w:rPr>
      </w:pPr>
    </w:p>
    <w:p w14:paraId="306F1DD0" w14:textId="4BD5E78A" w:rsidR="006F55A7" w:rsidRPr="002C233B" w:rsidRDefault="004E5A29" w:rsidP="00812A43">
      <w:pPr>
        <w:spacing w:line="360" w:lineRule="auto"/>
        <w:rPr>
          <w:b/>
          <w:u w:val="single"/>
          <w:lang w:val="nl-NL"/>
        </w:rPr>
      </w:pPr>
      <w:r w:rsidRPr="002C233B">
        <w:rPr>
          <w:b/>
          <w:u w:val="single"/>
          <w:lang w:val="nl-NL"/>
        </w:rPr>
        <w:t>6</w:t>
      </w:r>
      <w:r w:rsidR="006F55A7" w:rsidRPr="002C233B">
        <w:rPr>
          <w:b/>
          <w:u w:val="single"/>
          <w:lang w:val="nl-NL"/>
        </w:rPr>
        <w:t xml:space="preserve"> november: inleveren essay</w:t>
      </w:r>
      <w:r w:rsidR="003E2723" w:rsidRPr="002C233B">
        <w:rPr>
          <w:b/>
          <w:u w:val="single"/>
          <w:lang w:val="nl-NL"/>
        </w:rPr>
        <w:t xml:space="preserve"> via blackboard</w:t>
      </w:r>
    </w:p>
    <w:p w14:paraId="1BA376BA" w14:textId="77777777" w:rsidR="009348E5" w:rsidRPr="002C233B" w:rsidRDefault="009348E5" w:rsidP="00812A43">
      <w:pPr>
        <w:spacing w:line="360" w:lineRule="auto"/>
        <w:rPr>
          <w:lang w:val="nl-NL"/>
        </w:rPr>
      </w:pPr>
    </w:p>
    <w:p w14:paraId="355A3F3E" w14:textId="41EFD4B9" w:rsidR="00A40FD6" w:rsidRPr="00015EF8" w:rsidRDefault="004E5A29" w:rsidP="00812A43">
      <w:pPr>
        <w:spacing w:line="360" w:lineRule="auto"/>
        <w:rPr>
          <w:b/>
          <w:lang w:val="nl-NL"/>
        </w:rPr>
      </w:pPr>
      <w:r>
        <w:rPr>
          <w:b/>
          <w:lang w:val="nl-NL"/>
        </w:rPr>
        <w:t>6</w:t>
      </w:r>
      <w:r w:rsidR="00A40FD6" w:rsidRPr="00015EF8">
        <w:rPr>
          <w:b/>
          <w:lang w:val="nl-NL"/>
        </w:rPr>
        <w:t xml:space="preserve"> november </w:t>
      </w:r>
    </w:p>
    <w:p w14:paraId="6F355A46" w14:textId="77777777" w:rsidR="009348E5" w:rsidRPr="00015EF8" w:rsidRDefault="009348E5" w:rsidP="009348E5">
      <w:pPr>
        <w:spacing w:line="360" w:lineRule="auto"/>
        <w:rPr>
          <w:lang w:val="nl-NL"/>
        </w:rPr>
      </w:pPr>
      <w:r w:rsidRPr="00015EF8">
        <w:rPr>
          <w:lang w:val="nl-NL"/>
        </w:rPr>
        <w:t>1.</w:t>
      </w:r>
      <w:r w:rsidRPr="00015EF8">
        <w:rPr>
          <w:lang w:val="nl-NL"/>
        </w:rPr>
        <w:tab/>
      </w:r>
      <w:r w:rsidRPr="00015EF8">
        <w:rPr>
          <w:i/>
          <w:lang w:val="nl-NL"/>
        </w:rPr>
        <w:t>De overgang van Koryŏ naar Chosŏn</w:t>
      </w:r>
    </w:p>
    <w:p w14:paraId="6CD5146E" w14:textId="77777777" w:rsidR="009348E5" w:rsidRPr="00015EF8" w:rsidRDefault="009348E5" w:rsidP="009348E5">
      <w:pPr>
        <w:spacing w:line="360" w:lineRule="auto"/>
        <w:rPr>
          <w:b/>
          <w:lang w:val="nl-NL"/>
        </w:rPr>
      </w:pPr>
      <w:r w:rsidRPr="00015EF8">
        <w:rPr>
          <w:lang w:val="nl-NL"/>
        </w:rPr>
        <w:lastRenderedPageBreak/>
        <w:t>2.</w:t>
      </w:r>
      <w:r w:rsidRPr="00015EF8">
        <w:rPr>
          <w:b/>
          <w:lang w:val="nl-NL"/>
        </w:rPr>
        <w:tab/>
      </w:r>
      <w:r w:rsidRPr="00015EF8">
        <w:rPr>
          <w:i/>
          <w:lang w:val="nl-NL"/>
        </w:rPr>
        <w:t>De consolidatie van een neo-confucianistische samenleving</w:t>
      </w:r>
    </w:p>
    <w:p w14:paraId="457DBA78" w14:textId="77777777" w:rsidR="009348E5" w:rsidRPr="00015EF8" w:rsidRDefault="009348E5" w:rsidP="009348E5">
      <w:pPr>
        <w:spacing w:line="360" w:lineRule="auto"/>
        <w:rPr>
          <w:lang w:val="nl-NL"/>
        </w:rPr>
      </w:pPr>
    </w:p>
    <w:p w14:paraId="036766D6" w14:textId="77777777" w:rsidR="009348E5" w:rsidRPr="00015EF8" w:rsidRDefault="009348E5" w:rsidP="009348E5">
      <w:pPr>
        <w:spacing w:line="360" w:lineRule="auto"/>
      </w:pPr>
      <w:r w:rsidRPr="00015EF8">
        <w:t>Leesstof:</w:t>
      </w:r>
    </w:p>
    <w:p w14:paraId="6ED056D6" w14:textId="05406A7E" w:rsidR="007D4A06" w:rsidRPr="00015EF8" w:rsidRDefault="007D4A06" w:rsidP="007D4A06">
      <w:pPr>
        <w:pStyle w:val="Kop1"/>
        <w:spacing w:line="360" w:lineRule="auto"/>
        <w:ind w:left="567" w:hanging="567"/>
        <w:rPr>
          <w:b w:val="0"/>
          <w:lang w:val="en-US"/>
        </w:rPr>
      </w:pPr>
      <w:r w:rsidRPr="00015EF8">
        <w:rPr>
          <w:b w:val="0"/>
          <w:lang w:val="en-US"/>
        </w:rPr>
        <w:t>Duncan, John B., and JaHyun Kim Haboush. “Memorials to the Throne.” In </w:t>
      </w:r>
      <w:r w:rsidRPr="00015EF8">
        <w:rPr>
          <w:b w:val="0"/>
          <w:i/>
          <w:lang w:val="en-US"/>
        </w:rPr>
        <w:t>Epistolary Korea: Letters from the Communicative Space of the Chosŏn</w:t>
      </w:r>
      <w:r w:rsidRPr="00015EF8">
        <w:rPr>
          <w:b w:val="0"/>
          <w:lang w:val="en-US"/>
        </w:rPr>
        <w:t>, 1392-1910, ed. JaHyun Kim Haboush. New York: Columbia University Press, 2009.</w:t>
      </w:r>
    </w:p>
    <w:p w14:paraId="3DFF66E7" w14:textId="77777777" w:rsidR="009348E5" w:rsidRPr="00015EF8" w:rsidRDefault="009348E5" w:rsidP="009348E5">
      <w:pPr>
        <w:pStyle w:val="Kop1"/>
        <w:spacing w:line="360" w:lineRule="auto"/>
        <w:rPr>
          <w:rFonts w:eastAsiaTheme="minorEastAsia"/>
          <w:b w:val="0"/>
          <w:lang w:val="en-US"/>
        </w:rPr>
      </w:pPr>
      <w:r w:rsidRPr="00015EF8">
        <w:rPr>
          <w:b w:val="0"/>
          <w:lang w:val="en-US"/>
        </w:rPr>
        <w:t>Hwang, Ky</w:t>
      </w:r>
      <w:r w:rsidRPr="00015EF8">
        <w:rPr>
          <w:rFonts w:eastAsiaTheme="minorEastAsia"/>
          <w:b w:val="0"/>
          <w:lang w:val="en-US"/>
        </w:rPr>
        <w:t>u</w:t>
      </w:r>
      <w:r w:rsidRPr="00015EF8">
        <w:rPr>
          <w:b w:val="0"/>
          <w:lang w:val="en-US"/>
        </w:rPr>
        <w:t xml:space="preserve">ng Moon, </w:t>
      </w:r>
      <w:r w:rsidRPr="00015EF8">
        <w:rPr>
          <w:b w:val="0"/>
          <w:i/>
          <w:lang w:val="en-US"/>
        </w:rPr>
        <w:t>A History of Korea</w:t>
      </w:r>
      <w:r w:rsidRPr="00015EF8">
        <w:rPr>
          <w:b w:val="0"/>
          <w:lang w:val="en-US"/>
        </w:rPr>
        <w:t>, pp.</w:t>
      </w:r>
      <w:r w:rsidRPr="00015EF8">
        <w:rPr>
          <w:rFonts w:eastAsiaTheme="minorEastAsia"/>
          <w:b w:val="0"/>
          <w:lang w:val="en-US"/>
        </w:rPr>
        <w:t xml:space="preserve"> 60-70.</w:t>
      </w:r>
    </w:p>
    <w:p w14:paraId="5B967305" w14:textId="1473C436" w:rsidR="00EA4C2F" w:rsidRPr="00EA4C2F" w:rsidRDefault="00EA4C2F" w:rsidP="009348E5">
      <w:pPr>
        <w:spacing w:line="360" w:lineRule="auto"/>
      </w:pPr>
      <w:r>
        <w:t xml:space="preserve">Wells, </w:t>
      </w:r>
      <w:r w:rsidRPr="00015EF8">
        <w:rPr>
          <w:i/>
        </w:rPr>
        <w:t>Korea,</w:t>
      </w:r>
      <w:r>
        <w:rPr>
          <w:i/>
        </w:rPr>
        <w:t xml:space="preserve"> Outline of A Civilization, </w:t>
      </w:r>
      <w:r>
        <w:t>59-72.</w:t>
      </w:r>
    </w:p>
    <w:p w14:paraId="5AB6AE5E" w14:textId="77777777" w:rsidR="009348E5" w:rsidRPr="00015EF8" w:rsidRDefault="009348E5" w:rsidP="009348E5">
      <w:pPr>
        <w:pStyle w:val="Kop1"/>
        <w:spacing w:line="360" w:lineRule="auto"/>
        <w:rPr>
          <w:rFonts w:eastAsiaTheme="minorEastAsia"/>
          <w:lang w:val="en-US"/>
        </w:rPr>
      </w:pPr>
    </w:p>
    <w:p w14:paraId="690E8A72" w14:textId="77777777" w:rsidR="009348E5" w:rsidRPr="00015EF8" w:rsidRDefault="009348E5" w:rsidP="009348E5"/>
    <w:p w14:paraId="69C24DFE" w14:textId="7CD1B729" w:rsidR="00A40FD6" w:rsidRPr="00015EF8" w:rsidRDefault="00EA4C2F" w:rsidP="00812A43">
      <w:pPr>
        <w:spacing w:line="360" w:lineRule="auto"/>
        <w:rPr>
          <w:b/>
          <w:lang w:val="nl-NL"/>
        </w:rPr>
      </w:pPr>
      <w:r>
        <w:rPr>
          <w:b/>
          <w:lang w:val="nl-NL"/>
        </w:rPr>
        <w:t>1</w:t>
      </w:r>
      <w:r w:rsidR="004E5A29">
        <w:rPr>
          <w:b/>
          <w:lang w:val="nl-NL"/>
        </w:rPr>
        <w:t>3</w:t>
      </w:r>
      <w:r w:rsidR="00137973" w:rsidRPr="00015EF8">
        <w:rPr>
          <w:b/>
          <w:lang w:val="nl-NL"/>
        </w:rPr>
        <w:t xml:space="preserve"> november</w:t>
      </w:r>
      <w:r w:rsidR="00A40FD6" w:rsidRPr="00015EF8">
        <w:rPr>
          <w:b/>
          <w:lang w:val="nl-NL"/>
        </w:rPr>
        <w:t xml:space="preserve"> </w:t>
      </w:r>
    </w:p>
    <w:p w14:paraId="4FD1C95F" w14:textId="77777777" w:rsidR="009348E5" w:rsidRPr="00015EF8" w:rsidRDefault="009348E5" w:rsidP="009348E5">
      <w:pPr>
        <w:spacing w:line="360" w:lineRule="auto"/>
        <w:rPr>
          <w:lang w:val="nl-NL"/>
        </w:rPr>
      </w:pPr>
      <w:r w:rsidRPr="00015EF8">
        <w:rPr>
          <w:lang w:val="nl-NL"/>
        </w:rPr>
        <w:t>1.</w:t>
      </w:r>
      <w:r w:rsidRPr="00015EF8">
        <w:rPr>
          <w:lang w:val="nl-NL"/>
        </w:rPr>
        <w:tab/>
      </w:r>
      <w:r w:rsidRPr="00015EF8">
        <w:rPr>
          <w:i/>
          <w:lang w:val="nl-NL"/>
        </w:rPr>
        <w:t>De eerste bloeiperiode van Chosŏn: han'gŭl en hanmun</w:t>
      </w:r>
    </w:p>
    <w:p w14:paraId="3E2710B6" w14:textId="77777777" w:rsidR="009348E5" w:rsidRPr="00015EF8" w:rsidRDefault="009348E5" w:rsidP="009348E5">
      <w:pPr>
        <w:spacing w:line="360" w:lineRule="auto"/>
        <w:rPr>
          <w:lang w:val="nl-NL"/>
        </w:rPr>
      </w:pPr>
      <w:r w:rsidRPr="00015EF8">
        <w:rPr>
          <w:lang w:val="nl-NL"/>
        </w:rPr>
        <w:t>2.</w:t>
      </w:r>
      <w:r w:rsidRPr="00015EF8">
        <w:rPr>
          <w:lang w:val="nl-NL"/>
        </w:rPr>
        <w:tab/>
      </w:r>
      <w:r w:rsidRPr="00015EF8">
        <w:rPr>
          <w:i/>
          <w:lang w:val="nl-NL"/>
        </w:rPr>
        <w:t>Invasies en oorlog: de Imjin oorlog en de Mantsjoe invasies</w:t>
      </w:r>
    </w:p>
    <w:p w14:paraId="7BB8EFBA" w14:textId="77777777" w:rsidR="009348E5" w:rsidRPr="00015EF8" w:rsidRDefault="009348E5" w:rsidP="009348E5">
      <w:pPr>
        <w:spacing w:line="360" w:lineRule="auto"/>
        <w:rPr>
          <w:lang w:val="nl-NL"/>
        </w:rPr>
      </w:pPr>
    </w:p>
    <w:p w14:paraId="092897A5" w14:textId="13422111" w:rsidR="009348E5" w:rsidRPr="00015EF8" w:rsidRDefault="009348E5" w:rsidP="009348E5">
      <w:pPr>
        <w:spacing w:line="360" w:lineRule="auto"/>
      </w:pPr>
      <w:r w:rsidRPr="00015EF8">
        <w:rPr>
          <w:iCs/>
          <w:lang w:val="en-GB"/>
        </w:rPr>
        <w:t>Leesstof:</w:t>
      </w:r>
      <w:r w:rsidRPr="00015EF8">
        <w:rPr>
          <w:i/>
          <w:iCs/>
          <w:lang w:val="en-GB"/>
        </w:rPr>
        <w:t xml:space="preserve"> </w:t>
      </w:r>
    </w:p>
    <w:p w14:paraId="6AFB52FA" w14:textId="4F796F7F" w:rsidR="007D4A06" w:rsidRPr="00015EF8" w:rsidRDefault="007D4A06" w:rsidP="007D4A06">
      <w:pPr>
        <w:spacing w:line="360" w:lineRule="auto"/>
      </w:pPr>
      <w:r w:rsidRPr="00015EF8">
        <w:rPr>
          <w:kern w:val="2"/>
          <w:lang w:eastAsia="ko-KR"/>
        </w:rPr>
        <w:t>Haboush, JaHyun Kim. “Open Letters: Patriotic Exhortations from the Imjin War.” In</w:t>
      </w:r>
      <w:r w:rsidR="006F55A7" w:rsidRPr="00015EF8">
        <w:t xml:space="preserve"> </w:t>
      </w:r>
      <w:r w:rsidR="006F55A7" w:rsidRPr="00015EF8">
        <w:rPr>
          <w:rFonts w:eastAsia="Times New Roman"/>
          <w:i/>
          <w:lang w:eastAsia="ko-KR"/>
        </w:rPr>
        <w:t>Epistolary Korea</w:t>
      </w:r>
      <w:r w:rsidRPr="00015EF8">
        <w:rPr>
          <w:kern w:val="2"/>
          <w:lang w:eastAsia="ko-KR"/>
        </w:rPr>
        <w:t>.</w:t>
      </w:r>
    </w:p>
    <w:p w14:paraId="6B62007F" w14:textId="16CD8A43" w:rsidR="00F252FD" w:rsidRPr="00015EF8" w:rsidRDefault="00F252FD" w:rsidP="00F252FD">
      <w:pPr>
        <w:spacing w:line="360" w:lineRule="auto"/>
      </w:pPr>
      <w:r w:rsidRPr="00015EF8">
        <w:rPr>
          <w:kern w:val="2"/>
          <w:lang w:eastAsia="ko-KR"/>
        </w:rPr>
        <w:t>Haboush, JaHyun Kim. “Letters by Prisoners of the Imjin War.” In</w:t>
      </w:r>
      <w:r w:rsidRPr="00015EF8">
        <w:t xml:space="preserve"> </w:t>
      </w:r>
      <w:r w:rsidRPr="00015EF8">
        <w:rPr>
          <w:rFonts w:eastAsia="Times New Roman"/>
          <w:i/>
          <w:lang w:eastAsia="ko-KR"/>
        </w:rPr>
        <w:t>Epistolary Korea</w:t>
      </w:r>
      <w:r w:rsidRPr="00015EF8">
        <w:rPr>
          <w:kern w:val="2"/>
          <w:lang w:eastAsia="ko-KR"/>
        </w:rPr>
        <w:t>.</w:t>
      </w:r>
    </w:p>
    <w:p w14:paraId="565FB800" w14:textId="77777777" w:rsidR="009348E5" w:rsidRDefault="009348E5" w:rsidP="009348E5">
      <w:pPr>
        <w:spacing w:line="360" w:lineRule="auto"/>
      </w:pPr>
      <w:r w:rsidRPr="00015EF8">
        <w:t xml:space="preserve">Hwang, Kyung Moon, </w:t>
      </w:r>
      <w:r w:rsidRPr="00015EF8">
        <w:rPr>
          <w:i/>
        </w:rPr>
        <w:t>A History of Korea</w:t>
      </w:r>
      <w:r w:rsidRPr="00015EF8">
        <w:t>, pp. 71-87.</w:t>
      </w:r>
    </w:p>
    <w:p w14:paraId="52778074" w14:textId="7505B1E0" w:rsidR="00EA4C2F" w:rsidRPr="00EA4C2F" w:rsidRDefault="00EA4C2F" w:rsidP="009348E5">
      <w:pPr>
        <w:spacing w:line="360" w:lineRule="auto"/>
      </w:pPr>
      <w:r>
        <w:t xml:space="preserve">Wells, </w:t>
      </w:r>
      <w:r w:rsidRPr="00015EF8">
        <w:rPr>
          <w:i/>
        </w:rPr>
        <w:t>Korea,</w:t>
      </w:r>
      <w:r>
        <w:rPr>
          <w:i/>
        </w:rPr>
        <w:t xml:space="preserve"> Outline of A Civilization</w:t>
      </w:r>
      <w:r>
        <w:t>, 75-106.</w:t>
      </w:r>
    </w:p>
    <w:p w14:paraId="7637A56A" w14:textId="77777777" w:rsidR="009348E5" w:rsidRPr="00015EF8" w:rsidRDefault="009348E5" w:rsidP="00812A43">
      <w:pPr>
        <w:spacing w:line="360" w:lineRule="auto"/>
        <w:rPr>
          <w:b/>
        </w:rPr>
      </w:pPr>
    </w:p>
    <w:p w14:paraId="43179F96" w14:textId="77777777" w:rsidR="009348E5" w:rsidRPr="00015EF8" w:rsidRDefault="009348E5" w:rsidP="00812A43">
      <w:pPr>
        <w:spacing w:line="360" w:lineRule="auto"/>
        <w:rPr>
          <w:b/>
        </w:rPr>
      </w:pPr>
    </w:p>
    <w:p w14:paraId="429CB1AF" w14:textId="26608F98" w:rsidR="00A40FD6" w:rsidRPr="00015EF8" w:rsidRDefault="00AC7C24" w:rsidP="00812A43">
      <w:pPr>
        <w:pStyle w:val="Kop1"/>
        <w:spacing w:line="360" w:lineRule="auto"/>
      </w:pPr>
      <w:r w:rsidRPr="00015EF8">
        <w:t>2</w:t>
      </w:r>
      <w:r w:rsidR="004E5A29">
        <w:t>0</w:t>
      </w:r>
      <w:r w:rsidR="00553E22">
        <w:t xml:space="preserve"> </w:t>
      </w:r>
      <w:r w:rsidRPr="00015EF8">
        <w:t>november</w:t>
      </w:r>
      <w:r w:rsidR="00A40FD6" w:rsidRPr="00015EF8">
        <w:t xml:space="preserve"> </w:t>
      </w:r>
    </w:p>
    <w:p w14:paraId="080DB4F8" w14:textId="77777777" w:rsidR="009348E5" w:rsidRPr="00015EF8" w:rsidRDefault="009348E5" w:rsidP="009348E5">
      <w:pPr>
        <w:spacing w:line="360" w:lineRule="auto"/>
        <w:rPr>
          <w:lang w:val="nl-NL"/>
        </w:rPr>
      </w:pPr>
      <w:r w:rsidRPr="00015EF8">
        <w:rPr>
          <w:lang w:val="nl-NL"/>
        </w:rPr>
        <w:t>1.</w:t>
      </w:r>
      <w:r w:rsidRPr="00015EF8">
        <w:rPr>
          <w:lang w:val="nl-NL"/>
        </w:rPr>
        <w:tab/>
      </w:r>
      <w:r w:rsidRPr="00015EF8">
        <w:rPr>
          <w:i/>
          <w:lang w:val="nl-NL"/>
        </w:rPr>
        <w:t>De nasleep van een halve eeuw oorlog</w:t>
      </w:r>
    </w:p>
    <w:p w14:paraId="10E44851" w14:textId="77777777" w:rsidR="009348E5" w:rsidRPr="00015EF8" w:rsidRDefault="009348E5" w:rsidP="009348E5">
      <w:pPr>
        <w:spacing w:line="360" w:lineRule="auto"/>
        <w:rPr>
          <w:i/>
          <w:lang w:val="nl-NL"/>
        </w:rPr>
      </w:pPr>
      <w:r w:rsidRPr="00015EF8">
        <w:rPr>
          <w:lang w:val="nl-NL"/>
        </w:rPr>
        <w:t>2.</w:t>
      </w:r>
      <w:r w:rsidRPr="00015EF8">
        <w:rPr>
          <w:lang w:val="nl-NL"/>
        </w:rPr>
        <w:tab/>
      </w:r>
      <w:r w:rsidRPr="00015EF8">
        <w:rPr>
          <w:i/>
          <w:lang w:val="nl-NL"/>
        </w:rPr>
        <w:t xml:space="preserve">De Republiek der Zeven Verenigde Nederlanden en het Koninkrijk van Chosŏn </w:t>
      </w:r>
    </w:p>
    <w:p w14:paraId="20B70413" w14:textId="77777777" w:rsidR="009348E5" w:rsidRPr="00015EF8" w:rsidRDefault="009348E5" w:rsidP="009348E5">
      <w:pPr>
        <w:spacing w:line="360" w:lineRule="auto"/>
        <w:rPr>
          <w:lang w:val="nl-NL"/>
        </w:rPr>
      </w:pPr>
    </w:p>
    <w:p w14:paraId="28240CAB" w14:textId="77777777" w:rsidR="009348E5" w:rsidRPr="00015EF8" w:rsidRDefault="009348E5" w:rsidP="00D0633E">
      <w:pPr>
        <w:spacing w:line="360" w:lineRule="auto"/>
        <w:ind w:left="567" w:hanging="567"/>
      </w:pPr>
      <w:r w:rsidRPr="00015EF8">
        <w:t>Leesstof:</w:t>
      </w:r>
    </w:p>
    <w:p w14:paraId="20BF6FF1" w14:textId="529B5082" w:rsidR="008555FC" w:rsidRPr="002C233B" w:rsidRDefault="00575788" w:rsidP="007108C9">
      <w:pPr>
        <w:widowControl w:val="0"/>
        <w:tabs>
          <w:tab w:val="left" w:pos="426"/>
        </w:tabs>
        <w:autoSpaceDE w:val="0"/>
        <w:autoSpaceDN w:val="0"/>
        <w:spacing w:line="360" w:lineRule="auto"/>
        <w:ind w:left="426" w:hanging="426"/>
        <w:jc w:val="both"/>
        <w:rPr>
          <w:kern w:val="2"/>
          <w:lang w:val="nl-NL" w:eastAsia="ko-KR"/>
        </w:rPr>
      </w:pPr>
      <w:hyperlink r:id="rId9" w:history="1">
        <w:r w:rsidR="00FB144A" w:rsidRPr="00015EF8">
          <w:rPr>
            <w:rStyle w:val="Hyperlink"/>
            <w:lang w:val="en-GB" w:eastAsia="ko-KR"/>
          </w:rPr>
          <w:t>Walraven, Boudewijn. “Reluctant Travellers: Shifting Interpretation of the Observations of Hendrik Hamel and his Companions.” </w:t>
        </w:r>
        <w:r w:rsidR="00FB144A" w:rsidRPr="002C233B">
          <w:rPr>
            <w:rStyle w:val="Hyperlink"/>
            <w:i/>
            <w:lang w:val="nl-NL" w:eastAsia="ko-KR"/>
          </w:rPr>
          <w:t>Sungkyun Journal of East Asian Studies </w:t>
        </w:r>
        <w:r w:rsidR="00FB144A" w:rsidRPr="002C233B">
          <w:rPr>
            <w:rStyle w:val="Hyperlink"/>
            <w:lang w:val="nl-NL" w:eastAsia="ko-KR"/>
          </w:rPr>
          <w:t>7:1 (April 2007): 19-32.</w:t>
        </w:r>
      </w:hyperlink>
    </w:p>
    <w:p w14:paraId="46B90592" w14:textId="77777777" w:rsidR="009348E5" w:rsidRPr="002C233B" w:rsidRDefault="009348E5" w:rsidP="00812A43">
      <w:pPr>
        <w:spacing w:line="360" w:lineRule="auto"/>
        <w:rPr>
          <w:lang w:val="nl-NL"/>
        </w:rPr>
      </w:pPr>
    </w:p>
    <w:p w14:paraId="2D250CB7" w14:textId="57A9B5EA" w:rsidR="00C67FFE" w:rsidRPr="00015EF8" w:rsidRDefault="00553E22" w:rsidP="00812A43">
      <w:pPr>
        <w:pStyle w:val="Kop1"/>
        <w:spacing w:line="360" w:lineRule="auto"/>
      </w:pPr>
      <w:r>
        <w:rPr>
          <w:rFonts w:eastAsiaTheme="minorEastAsia"/>
        </w:rPr>
        <w:lastRenderedPageBreak/>
        <w:t>2</w:t>
      </w:r>
      <w:r w:rsidR="004E5A29">
        <w:rPr>
          <w:rFonts w:eastAsiaTheme="minorEastAsia"/>
        </w:rPr>
        <w:t>7</w:t>
      </w:r>
      <w:r>
        <w:rPr>
          <w:rFonts w:eastAsiaTheme="minorEastAsia"/>
        </w:rPr>
        <w:t xml:space="preserve"> november</w:t>
      </w:r>
      <w:r w:rsidR="00C67FFE" w:rsidRPr="00015EF8">
        <w:t xml:space="preserve"> </w:t>
      </w:r>
    </w:p>
    <w:p w14:paraId="19D3A1B7" w14:textId="77777777" w:rsidR="009348E5" w:rsidRPr="00015EF8" w:rsidRDefault="009348E5" w:rsidP="009348E5">
      <w:pPr>
        <w:spacing w:line="360" w:lineRule="auto"/>
        <w:rPr>
          <w:b/>
          <w:lang w:val="nl-NL"/>
        </w:rPr>
      </w:pPr>
      <w:r w:rsidRPr="00015EF8">
        <w:rPr>
          <w:i/>
          <w:lang w:val="nl-NL"/>
        </w:rPr>
        <w:t>De tweede bloeiperiode van Chosŏn: de pragmatische school, Hwasŏng en vernieuwende kunst</w:t>
      </w:r>
    </w:p>
    <w:p w14:paraId="66EFB6BB" w14:textId="77777777" w:rsidR="009348E5" w:rsidRPr="00015EF8" w:rsidRDefault="009348E5" w:rsidP="009348E5">
      <w:pPr>
        <w:spacing w:line="360" w:lineRule="auto"/>
        <w:rPr>
          <w:lang w:val="nl-NL"/>
        </w:rPr>
      </w:pPr>
    </w:p>
    <w:p w14:paraId="15420831" w14:textId="77777777" w:rsidR="009348E5" w:rsidRPr="00015EF8" w:rsidRDefault="009348E5" w:rsidP="009348E5">
      <w:pPr>
        <w:spacing w:line="360" w:lineRule="auto"/>
      </w:pPr>
      <w:r w:rsidRPr="00015EF8">
        <w:t xml:space="preserve">Hwang, Kyung Moon, </w:t>
      </w:r>
      <w:r w:rsidRPr="00015EF8">
        <w:rPr>
          <w:i/>
        </w:rPr>
        <w:t>A History of Korea</w:t>
      </w:r>
      <w:r w:rsidRPr="00015EF8">
        <w:t>, pp.88-108.</w:t>
      </w:r>
    </w:p>
    <w:p w14:paraId="7C520665" w14:textId="2B6C71A8" w:rsidR="009348E5" w:rsidRPr="007108C9" w:rsidRDefault="00EA4C2F" w:rsidP="00812A43">
      <w:pPr>
        <w:spacing w:line="360" w:lineRule="auto"/>
      </w:pPr>
      <w:r>
        <w:t xml:space="preserve">Wells, </w:t>
      </w:r>
      <w:r w:rsidRPr="00015EF8">
        <w:rPr>
          <w:i/>
        </w:rPr>
        <w:t>Korea,</w:t>
      </w:r>
      <w:r>
        <w:rPr>
          <w:i/>
        </w:rPr>
        <w:t xml:space="preserve"> Outline of A Civilization</w:t>
      </w:r>
      <w:r>
        <w:t>, 107-111.</w:t>
      </w:r>
    </w:p>
    <w:p w14:paraId="7E07A182" w14:textId="77777777" w:rsidR="004238EF" w:rsidRPr="00015EF8" w:rsidRDefault="004238EF" w:rsidP="00812A43">
      <w:pPr>
        <w:spacing w:line="360" w:lineRule="auto"/>
        <w:rPr>
          <w:i/>
        </w:rPr>
      </w:pPr>
    </w:p>
    <w:p w14:paraId="68409720" w14:textId="4114E24F" w:rsidR="00A40FD6" w:rsidRPr="00015EF8" w:rsidRDefault="004E5A29" w:rsidP="00812A43">
      <w:pPr>
        <w:pStyle w:val="Kop1"/>
        <w:spacing w:line="360" w:lineRule="auto"/>
      </w:pPr>
      <w:r>
        <w:rPr>
          <w:rFonts w:eastAsiaTheme="minorEastAsia"/>
        </w:rPr>
        <w:t>4</w:t>
      </w:r>
      <w:r w:rsidR="00C67FFE" w:rsidRPr="00015EF8">
        <w:rPr>
          <w:rFonts w:eastAsiaTheme="minorEastAsia"/>
        </w:rPr>
        <w:t xml:space="preserve"> </w:t>
      </w:r>
      <w:r w:rsidR="00A40FD6" w:rsidRPr="00015EF8">
        <w:t xml:space="preserve">december </w:t>
      </w:r>
    </w:p>
    <w:p w14:paraId="1D568C4C" w14:textId="77777777" w:rsidR="009348E5" w:rsidRPr="00015EF8" w:rsidRDefault="009348E5" w:rsidP="009348E5">
      <w:pPr>
        <w:spacing w:line="360" w:lineRule="auto"/>
        <w:rPr>
          <w:lang w:val="nl-NL"/>
        </w:rPr>
      </w:pPr>
      <w:r w:rsidRPr="00015EF8">
        <w:rPr>
          <w:lang w:val="nl-NL"/>
        </w:rPr>
        <w:t>1.</w:t>
      </w:r>
      <w:r w:rsidRPr="00015EF8">
        <w:rPr>
          <w:lang w:val="nl-NL"/>
        </w:rPr>
        <w:tab/>
      </w:r>
      <w:r w:rsidRPr="00015EF8">
        <w:rPr>
          <w:i/>
          <w:lang w:val="nl-NL"/>
        </w:rPr>
        <w:t>De negentiende eeuw: de langzame ontrafeling van de traditionele maatschappij</w:t>
      </w:r>
    </w:p>
    <w:p w14:paraId="1C50F32A" w14:textId="77777777" w:rsidR="009348E5" w:rsidRPr="00015EF8" w:rsidRDefault="009348E5" w:rsidP="009348E5">
      <w:pPr>
        <w:spacing w:line="360" w:lineRule="auto"/>
        <w:rPr>
          <w:i/>
          <w:lang w:val="nl-NL"/>
        </w:rPr>
      </w:pPr>
      <w:r w:rsidRPr="00015EF8">
        <w:rPr>
          <w:lang w:val="nl-NL"/>
        </w:rPr>
        <w:t>2.</w:t>
      </w:r>
      <w:r w:rsidRPr="00015EF8">
        <w:rPr>
          <w:lang w:val="nl-NL"/>
        </w:rPr>
        <w:tab/>
      </w:r>
      <w:r w:rsidRPr="00015EF8">
        <w:rPr>
          <w:i/>
          <w:lang w:val="nl-NL"/>
        </w:rPr>
        <w:t>Afzondering en openstelling: het opdringen van Japan</w:t>
      </w:r>
    </w:p>
    <w:p w14:paraId="688D4488" w14:textId="77777777" w:rsidR="009348E5" w:rsidRPr="00015EF8" w:rsidRDefault="009348E5" w:rsidP="009348E5">
      <w:pPr>
        <w:spacing w:line="360" w:lineRule="auto"/>
        <w:rPr>
          <w:lang w:val="nl-NL"/>
        </w:rPr>
      </w:pPr>
    </w:p>
    <w:p w14:paraId="0E8B110B" w14:textId="77777777" w:rsidR="009348E5" w:rsidRPr="00015EF8" w:rsidRDefault="009348E5" w:rsidP="009348E5">
      <w:pPr>
        <w:spacing w:line="360" w:lineRule="auto"/>
      </w:pPr>
      <w:r w:rsidRPr="00015EF8">
        <w:t>Leesstof:</w:t>
      </w:r>
    </w:p>
    <w:p w14:paraId="5367A69A" w14:textId="0AE64A97" w:rsidR="0077674A" w:rsidRDefault="009348E5" w:rsidP="00413F10">
      <w:pPr>
        <w:spacing w:line="360" w:lineRule="auto"/>
      </w:pPr>
      <w:r w:rsidRPr="00015EF8">
        <w:t xml:space="preserve">Hwang, Kyung Moon, </w:t>
      </w:r>
      <w:r w:rsidRPr="00015EF8">
        <w:rPr>
          <w:i/>
        </w:rPr>
        <w:t>A History of Korea</w:t>
      </w:r>
      <w:r w:rsidRPr="00015EF8">
        <w:t>, pp. 109-128.</w:t>
      </w:r>
    </w:p>
    <w:p w14:paraId="18278CB7" w14:textId="3E7EBB69" w:rsidR="00EA4C2F" w:rsidRPr="00015EF8" w:rsidRDefault="00EA4C2F" w:rsidP="00413F10">
      <w:pPr>
        <w:spacing w:line="360" w:lineRule="auto"/>
      </w:pPr>
      <w:r>
        <w:t xml:space="preserve">Wells, </w:t>
      </w:r>
      <w:r w:rsidRPr="00015EF8">
        <w:rPr>
          <w:i/>
        </w:rPr>
        <w:t>Korea,</w:t>
      </w:r>
      <w:r>
        <w:rPr>
          <w:i/>
        </w:rPr>
        <w:t xml:space="preserve"> Outline of A Civilization</w:t>
      </w:r>
      <w:r>
        <w:t>, 111-119.</w:t>
      </w:r>
    </w:p>
    <w:p w14:paraId="3A720C60" w14:textId="77777777" w:rsidR="00812A43" w:rsidRDefault="00812A43" w:rsidP="00812A43">
      <w:pPr>
        <w:spacing w:line="360" w:lineRule="auto"/>
      </w:pPr>
    </w:p>
    <w:p w14:paraId="6C61735E" w14:textId="3DB7AF65" w:rsidR="00553E22" w:rsidRPr="00553E22" w:rsidRDefault="00553E22" w:rsidP="00812A43">
      <w:pPr>
        <w:spacing w:line="360" w:lineRule="auto"/>
        <w:rPr>
          <w:b/>
          <w:lang w:val="nl-NL"/>
        </w:rPr>
      </w:pPr>
      <w:r w:rsidRPr="00553E22">
        <w:rPr>
          <w:b/>
          <w:lang w:val="nl-NL"/>
        </w:rPr>
        <w:t>1</w:t>
      </w:r>
      <w:r w:rsidR="00FD3F7B">
        <w:rPr>
          <w:b/>
          <w:lang w:val="nl-NL"/>
        </w:rPr>
        <w:t>1</w:t>
      </w:r>
      <w:r w:rsidRPr="00553E22">
        <w:rPr>
          <w:b/>
          <w:lang w:val="nl-NL"/>
        </w:rPr>
        <w:t xml:space="preserve"> december</w:t>
      </w:r>
      <w:r w:rsidR="009725B0">
        <w:rPr>
          <w:b/>
          <w:lang w:val="nl-NL"/>
        </w:rPr>
        <w:t xml:space="preserve"> (indien nodig)</w:t>
      </w:r>
    </w:p>
    <w:p w14:paraId="7193D75B" w14:textId="1F80933C" w:rsidR="00553E22" w:rsidRPr="00553E22" w:rsidRDefault="00553E22" w:rsidP="00812A43">
      <w:pPr>
        <w:spacing w:line="360" w:lineRule="auto"/>
        <w:rPr>
          <w:lang w:val="nl-NL"/>
        </w:rPr>
      </w:pPr>
      <w:r w:rsidRPr="00553E22">
        <w:rPr>
          <w:lang w:val="nl-NL"/>
        </w:rPr>
        <w:t>Afsluitend college waarin we de hele reeks doornemen aan de hand van vragen van studenten en een proeftentamen.</w:t>
      </w:r>
    </w:p>
    <w:sectPr w:rsidR="00553E22" w:rsidRPr="00553E22" w:rsidSect="00B0396B">
      <w:foot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BC05A" w14:textId="77777777" w:rsidR="00575788" w:rsidRDefault="00575788" w:rsidP="005F3611">
      <w:r>
        <w:separator/>
      </w:r>
    </w:p>
  </w:endnote>
  <w:endnote w:type="continuationSeparator" w:id="0">
    <w:p w14:paraId="5E90B2C9" w14:textId="77777777" w:rsidR="00575788" w:rsidRDefault="00575788" w:rsidP="005F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0" w:usb1="10000000" w:usb2="00000000" w:usb3="00000000" w:csb0="80000000" w:csb1="00000000"/>
  </w:font>
  <w:font w:name="Jannon T Moderne Pro">
    <w:altName w:val="Arial"/>
    <w:panose1 w:val="020B0604020202020204"/>
    <w:charset w:val="00"/>
    <w:family w:val="modern"/>
    <w:notTrueType/>
    <w:pitch w:val="variable"/>
    <w:sig w:usb0="00000001" w:usb1="5000207B"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762460"/>
      <w:docPartObj>
        <w:docPartGallery w:val="Page Numbers (Bottom of Page)"/>
        <w:docPartUnique/>
      </w:docPartObj>
    </w:sdtPr>
    <w:sdtEndPr/>
    <w:sdtContent>
      <w:p w14:paraId="61DCA1BC" w14:textId="77777777" w:rsidR="00E02166" w:rsidRDefault="00E02166">
        <w:pPr>
          <w:pStyle w:val="Voettekst"/>
          <w:jc w:val="right"/>
        </w:pPr>
        <w:r>
          <w:fldChar w:fldCharType="begin"/>
        </w:r>
        <w:r>
          <w:instrText xml:space="preserve"> PAGE   \* MERGEFORMAT </w:instrText>
        </w:r>
        <w:r>
          <w:fldChar w:fldCharType="separate"/>
        </w:r>
        <w:r w:rsidR="00553E22" w:rsidRPr="00553E22">
          <w:rPr>
            <w:noProof/>
            <w:lang w:val="ko-KR"/>
          </w:rPr>
          <w:t>6</w:t>
        </w:r>
        <w:r>
          <w:rPr>
            <w:noProof/>
            <w:lang w:val="ko-KR"/>
          </w:rPr>
          <w:fldChar w:fldCharType="end"/>
        </w:r>
      </w:p>
    </w:sdtContent>
  </w:sdt>
  <w:p w14:paraId="683591AB" w14:textId="77777777" w:rsidR="00E02166" w:rsidRDefault="00E0216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521D6" w14:textId="77777777" w:rsidR="00575788" w:rsidRDefault="00575788" w:rsidP="005F3611">
      <w:r>
        <w:separator/>
      </w:r>
    </w:p>
  </w:footnote>
  <w:footnote w:type="continuationSeparator" w:id="0">
    <w:p w14:paraId="6097626B" w14:textId="77777777" w:rsidR="00575788" w:rsidRDefault="00575788" w:rsidP="005F3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34968"/>
    <w:multiLevelType w:val="hybridMultilevel"/>
    <w:tmpl w:val="8AC4F812"/>
    <w:lvl w:ilvl="0" w:tplc="84ECD562">
      <w:start w:val="1"/>
      <w:numFmt w:val="decimal"/>
      <w:lvlText w:val="%1."/>
      <w:lvlJc w:val="left"/>
      <w:pPr>
        <w:ind w:left="720" w:hanging="360"/>
      </w:pPr>
      <w:rPr>
        <w:rFonts w:ascii="Times New Roman" w:eastAsiaTheme="minorEastAsia" w:hAnsi="Times New Roman" w:cstheme="minorBidi"/>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577E40"/>
    <w:multiLevelType w:val="hybridMultilevel"/>
    <w:tmpl w:val="DBD61D14"/>
    <w:lvl w:ilvl="0" w:tplc="CF884E8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0401B"/>
    <w:multiLevelType w:val="hybridMultilevel"/>
    <w:tmpl w:val="F224F7C8"/>
    <w:lvl w:ilvl="0" w:tplc="E4D69AFA">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BB38D0"/>
    <w:multiLevelType w:val="hybridMultilevel"/>
    <w:tmpl w:val="994C641E"/>
    <w:lvl w:ilvl="0" w:tplc="505416BA">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8D035F7"/>
    <w:multiLevelType w:val="hybridMultilevel"/>
    <w:tmpl w:val="6DFCD458"/>
    <w:lvl w:ilvl="0" w:tplc="CA5A8A6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150CB"/>
    <w:multiLevelType w:val="hybridMultilevel"/>
    <w:tmpl w:val="C6D0C520"/>
    <w:lvl w:ilvl="0" w:tplc="1E40EEE8">
      <w:numFmt w:val="bullet"/>
      <w:lvlText w:val="-"/>
      <w:lvlJc w:val="left"/>
      <w:pPr>
        <w:tabs>
          <w:tab w:val="num" w:pos="252"/>
        </w:tabs>
        <w:ind w:left="252" w:hanging="360"/>
      </w:pPr>
      <w:rPr>
        <w:rFonts w:ascii="Jannon T Moderne Pro" w:eastAsia="Batang" w:hAnsi="Jannon T Moderne Pro" w:cs="Times New Roman" w:hint="default"/>
      </w:rPr>
    </w:lvl>
    <w:lvl w:ilvl="1" w:tplc="04090003" w:tentative="1">
      <w:start w:val="1"/>
      <w:numFmt w:val="bullet"/>
      <w:lvlText w:val=""/>
      <w:lvlJc w:val="left"/>
      <w:pPr>
        <w:tabs>
          <w:tab w:val="num" w:pos="692"/>
        </w:tabs>
        <w:ind w:left="692" w:hanging="400"/>
      </w:pPr>
      <w:rPr>
        <w:rFonts w:ascii="Wingdings" w:hAnsi="Wingdings" w:hint="default"/>
      </w:rPr>
    </w:lvl>
    <w:lvl w:ilvl="2" w:tplc="04090005" w:tentative="1">
      <w:start w:val="1"/>
      <w:numFmt w:val="bullet"/>
      <w:lvlText w:val=""/>
      <w:lvlJc w:val="left"/>
      <w:pPr>
        <w:tabs>
          <w:tab w:val="num" w:pos="1092"/>
        </w:tabs>
        <w:ind w:left="1092" w:hanging="400"/>
      </w:pPr>
      <w:rPr>
        <w:rFonts w:ascii="Wingdings" w:hAnsi="Wingdings" w:hint="default"/>
      </w:rPr>
    </w:lvl>
    <w:lvl w:ilvl="3" w:tplc="04090001" w:tentative="1">
      <w:start w:val="1"/>
      <w:numFmt w:val="bullet"/>
      <w:lvlText w:val=""/>
      <w:lvlJc w:val="left"/>
      <w:pPr>
        <w:tabs>
          <w:tab w:val="num" w:pos="1492"/>
        </w:tabs>
        <w:ind w:left="1492" w:hanging="400"/>
      </w:pPr>
      <w:rPr>
        <w:rFonts w:ascii="Wingdings" w:hAnsi="Wingdings" w:hint="default"/>
      </w:rPr>
    </w:lvl>
    <w:lvl w:ilvl="4" w:tplc="04090003" w:tentative="1">
      <w:start w:val="1"/>
      <w:numFmt w:val="bullet"/>
      <w:lvlText w:val=""/>
      <w:lvlJc w:val="left"/>
      <w:pPr>
        <w:tabs>
          <w:tab w:val="num" w:pos="1892"/>
        </w:tabs>
        <w:ind w:left="1892" w:hanging="400"/>
      </w:pPr>
      <w:rPr>
        <w:rFonts w:ascii="Wingdings" w:hAnsi="Wingdings" w:hint="default"/>
      </w:rPr>
    </w:lvl>
    <w:lvl w:ilvl="5" w:tplc="04090005" w:tentative="1">
      <w:start w:val="1"/>
      <w:numFmt w:val="bullet"/>
      <w:lvlText w:val=""/>
      <w:lvlJc w:val="left"/>
      <w:pPr>
        <w:tabs>
          <w:tab w:val="num" w:pos="2292"/>
        </w:tabs>
        <w:ind w:left="2292" w:hanging="400"/>
      </w:pPr>
      <w:rPr>
        <w:rFonts w:ascii="Wingdings" w:hAnsi="Wingdings" w:hint="default"/>
      </w:rPr>
    </w:lvl>
    <w:lvl w:ilvl="6" w:tplc="04090001" w:tentative="1">
      <w:start w:val="1"/>
      <w:numFmt w:val="bullet"/>
      <w:lvlText w:val=""/>
      <w:lvlJc w:val="left"/>
      <w:pPr>
        <w:tabs>
          <w:tab w:val="num" w:pos="2692"/>
        </w:tabs>
        <w:ind w:left="2692" w:hanging="400"/>
      </w:pPr>
      <w:rPr>
        <w:rFonts w:ascii="Wingdings" w:hAnsi="Wingdings" w:hint="default"/>
      </w:rPr>
    </w:lvl>
    <w:lvl w:ilvl="7" w:tplc="04090003" w:tentative="1">
      <w:start w:val="1"/>
      <w:numFmt w:val="bullet"/>
      <w:lvlText w:val=""/>
      <w:lvlJc w:val="left"/>
      <w:pPr>
        <w:tabs>
          <w:tab w:val="num" w:pos="3092"/>
        </w:tabs>
        <w:ind w:left="3092" w:hanging="400"/>
      </w:pPr>
      <w:rPr>
        <w:rFonts w:ascii="Wingdings" w:hAnsi="Wingdings" w:hint="default"/>
      </w:rPr>
    </w:lvl>
    <w:lvl w:ilvl="8" w:tplc="04090005" w:tentative="1">
      <w:start w:val="1"/>
      <w:numFmt w:val="bullet"/>
      <w:lvlText w:val=""/>
      <w:lvlJc w:val="left"/>
      <w:pPr>
        <w:tabs>
          <w:tab w:val="num" w:pos="3492"/>
        </w:tabs>
        <w:ind w:left="3492" w:hanging="400"/>
      </w:pPr>
      <w:rPr>
        <w:rFonts w:ascii="Wingdings" w:hAnsi="Wingdings" w:hint="default"/>
      </w:rPr>
    </w:lvl>
  </w:abstractNum>
  <w:abstractNum w:abstractNumId="6" w15:restartNumberingAfterBreak="0">
    <w:nsid w:val="520D106F"/>
    <w:multiLevelType w:val="hybridMultilevel"/>
    <w:tmpl w:val="7406AA46"/>
    <w:lvl w:ilvl="0" w:tplc="634844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PMingLiU" w:eastAsia="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int="eastAsia"/>
      </w:rPr>
    </w:lvl>
    <w:lvl w:ilvl="8" w:tplc="0409001B" w:tentative="1">
      <w:start w:val="1"/>
      <w:numFmt w:val="lowerRoman"/>
      <w:lvlText w:val="%9."/>
      <w:lvlJc w:val="right"/>
      <w:pPr>
        <w:ind w:left="4320" w:hanging="480"/>
      </w:pPr>
    </w:lvl>
  </w:abstractNum>
  <w:abstractNum w:abstractNumId="7" w15:restartNumberingAfterBreak="0">
    <w:nsid w:val="782C0C0B"/>
    <w:multiLevelType w:val="hybridMultilevel"/>
    <w:tmpl w:val="7D6C203E"/>
    <w:lvl w:ilvl="0" w:tplc="BA56FC2C">
      <w:start w:val="1"/>
      <w:numFmt w:val="decimal"/>
      <w:lvlText w:val="%1."/>
      <w:lvlJc w:val="left"/>
      <w:pPr>
        <w:tabs>
          <w:tab w:val="num" w:pos="720"/>
        </w:tabs>
        <w:ind w:left="720" w:hanging="360"/>
      </w:pPr>
    </w:lvl>
    <w:lvl w:ilvl="1" w:tplc="3E023828">
      <w:start w:val="10"/>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7AFC6BF9"/>
    <w:multiLevelType w:val="hybridMultilevel"/>
    <w:tmpl w:val="A02C34FC"/>
    <w:lvl w:ilvl="0" w:tplc="8416C21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A9C"/>
    <w:rsid w:val="000008F6"/>
    <w:rsid w:val="00002B2F"/>
    <w:rsid w:val="00007451"/>
    <w:rsid w:val="000110B9"/>
    <w:rsid w:val="000150A7"/>
    <w:rsid w:val="00015EF8"/>
    <w:rsid w:val="000166B9"/>
    <w:rsid w:val="00017DC8"/>
    <w:rsid w:val="00020023"/>
    <w:rsid w:val="000311F4"/>
    <w:rsid w:val="0003142C"/>
    <w:rsid w:val="00036A1C"/>
    <w:rsid w:val="00037310"/>
    <w:rsid w:val="00044597"/>
    <w:rsid w:val="00052234"/>
    <w:rsid w:val="00054F7E"/>
    <w:rsid w:val="00071950"/>
    <w:rsid w:val="00073063"/>
    <w:rsid w:val="00073D57"/>
    <w:rsid w:val="00077968"/>
    <w:rsid w:val="00097564"/>
    <w:rsid w:val="000A1504"/>
    <w:rsid w:val="000A1BE1"/>
    <w:rsid w:val="000B1D9C"/>
    <w:rsid w:val="000B4183"/>
    <w:rsid w:val="000B48FC"/>
    <w:rsid w:val="000C206B"/>
    <w:rsid w:val="000C4463"/>
    <w:rsid w:val="000D09F4"/>
    <w:rsid w:val="000D1805"/>
    <w:rsid w:val="000D7926"/>
    <w:rsid w:val="000E0942"/>
    <w:rsid w:val="000E1834"/>
    <w:rsid w:val="000F41B6"/>
    <w:rsid w:val="000F4997"/>
    <w:rsid w:val="000F580F"/>
    <w:rsid w:val="000F5C0E"/>
    <w:rsid w:val="000F6065"/>
    <w:rsid w:val="00100087"/>
    <w:rsid w:val="0010335E"/>
    <w:rsid w:val="00105C8D"/>
    <w:rsid w:val="00106B27"/>
    <w:rsid w:val="001116FA"/>
    <w:rsid w:val="0011354B"/>
    <w:rsid w:val="00113DE3"/>
    <w:rsid w:val="00115C89"/>
    <w:rsid w:val="001202ED"/>
    <w:rsid w:val="0012045F"/>
    <w:rsid w:val="0012078F"/>
    <w:rsid w:val="00124BFA"/>
    <w:rsid w:val="0012535E"/>
    <w:rsid w:val="001254C0"/>
    <w:rsid w:val="00133659"/>
    <w:rsid w:val="0013371D"/>
    <w:rsid w:val="00134CA8"/>
    <w:rsid w:val="00137973"/>
    <w:rsid w:val="00140A1D"/>
    <w:rsid w:val="0014328F"/>
    <w:rsid w:val="001451C9"/>
    <w:rsid w:val="00164F0F"/>
    <w:rsid w:val="00165384"/>
    <w:rsid w:val="00175E54"/>
    <w:rsid w:val="00176CB1"/>
    <w:rsid w:val="001770B1"/>
    <w:rsid w:val="00180E60"/>
    <w:rsid w:val="00190BC0"/>
    <w:rsid w:val="001915E2"/>
    <w:rsid w:val="00194E49"/>
    <w:rsid w:val="001959B7"/>
    <w:rsid w:val="00195A1F"/>
    <w:rsid w:val="00196D98"/>
    <w:rsid w:val="001A0C62"/>
    <w:rsid w:val="001A37F5"/>
    <w:rsid w:val="001B24C9"/>
    <w:rsid w:val="001C2CF2"/>
    <w:rsid w:val="001C3CFD"/>
    <w:rsid w:val="001C45FA"/>
    <w:rsid w:val="001D1B79"/>
    <w:rsid w:val="001D5298"/>
    <w:rsid w:val="001D6DB8"/>
    <w:rsid w:val="001E0491"/>
    <w:rsid w:val="001E064B"/>
    <w:rsid w:val="001E135F"/>
    <w:rsid w:val="001F12B8"/>
    <w:rsid w:val="001F41F3"/>
    <w:rsid w:val="001F5DB1"/>
    <w:rsid w:val="001F7012"/>
    <w:rsid w:val="001F7735"/>
    <w:rsid w:val="00202F5F"/>
    <w:rsid w:val="00203143"/>
    <w:rsid w:val="002064DA"/>
    <w:rsid w:val="002075E6"/>
    <w:rsid w:val="00210190"/>
    <w:rsid w:val="0021067A"/>
    <w:rsid w:val="00212AEA"/>
    <w:rsid w:val="00214175"/>
    <w:rsid w:val="00221042"/>
    <w:rsid w:val="0022136A"/>
    <w:rsid w:val="00221714"/>
    <w:rsid w:val="002227D7"/>
    <w:rsid w:val="00226D5A"/>
    <w:rsid w:val="0023174B"/>
    <w:rsid w:val="00234E68"/>
    <w:rsid w:val="00240987"/>
    <w:rsid w:val="00245E68"/>
    <w:rsid w:val="00246C50"/>
    <w:rsid w:val="002470A5"/>
    <w:rsid w:val="00253A96"/>
    <w:rsid w:val="002560B2"/>
    <w:rsid w:val="002576D4"/>
    <w:rsid w:val="00265191"/>
    <w:rsid w:val="00271688"/>
    <w:rsid w:val="00271991"/>
    <w:rsid w:val="00271E88"/>
    <w:rsid w:val="00273ED6"/>
    <w:rsid w:val="00274BFB"/>
    <w:rsid w:val="00277CC8"/>
    <w:rsid w:val="00281A84"/>
    <w:rsid w:val="00285028"/>
    <w:rsid w:val="002876AE"/>
    <w:rsid w:val="00292057"/>
    <w:rsid w:val="00292328"/>
    <w:rsid w:val="00292B0A"/>
    <w:rsid w:val="0029687D"/>
    <w:rsid w:val="00297F0C"/>
    <w:rsid w:val="002A6B2B"/>
    <w:rsid w:val="002B68E8"/>
    <w:rsid w:val="002C223F"/>
    <w:rsid w:val="002C233B"/>
    <w:rsid w:val="002C2D91"/>
    <w:rsid w:val="002C3D2C"/>
    <w:rsid w:val="002C7928"/>
    <w:rsid w:val="002D012E"/>
    <w:rsid w:val="002D4A05"/>
    <w:rsid w:val="002D4CF7"/>
    <w:rsid w:val="002D73FC"/>
    <w:rsid w:val="002E1285"/>
    <w:rsid w:val="002F1754"/>
    <w:rsid w:val="002F22D7"/>
    <w:rsid w:val="002F5973"/>
    <w:rsid w:val="002F5B14"/>
    <w:rsid w:val="00300F21"/>
    <w:rsid w:val="003156F5"/>
    <w:rsid w:val="003172BC"/>
    <w:rsid w:val="003173C6"/>
    <w:rsid w:val="00326F2C"/>
    <w:rsid w:val="0033195A"/>
    <w:rsid w:val="00332AA4"/>
    <w:rsid w:val="00333ACC"/>
    <w:rsid w:val="003350EF"/>
    <w:rsid w:val="00336314"/>
    <w:rsid w:val="003373E1"/>
    <w:rsid w:val="00340AE5"/>
    <w:rsid w:val="00346667"/>
    <w:rsid w:val="00355C89"/>
    <w:rsid w:val="00356589"/>
    <w:rsid w:val="00357454"/>
    <w:rsid w:val="00360232"/>
    <w:rsid w:val="00362922"/>
    <w:rsid w:val="003647E2"/>
    <w:rsid w:val="00366C82"/>
    <w:rsid w:val="003826F6"/>
    <w:rsid w:val="00386B75"/>
    <w:rsid w:val="00387700"/>
    <w:rsid w:val="0039115F"/>
    <w:rsid w:val="00396882"/>
    <w:rsid w:val="00397569"/>
    <w:rsid w:val="003A2B8E"/>
    <w:rsid w:val="003A385A"/>
    <w:rsid w:val="003A3B7A"/>
    <w:rsid w:val="003B0AF4"/>
    <w:rsid w:val="003C7ADA"/>
    <w:rsid w:val="003D4367"/>
    <w:rsid w:val="003E2723"/>
    <w:rsid w:val="003E36BA"/>
    <w:rsid w:val="003F20D8"/>
    <w:rsid w:val="003F727A"/>
    <w:rsid w:val="00401C03"/>
    <w:rsid w:val="00403FE7"/>
    <w:rsid w:val="00405AE6"/>
    <w:rsid w:val="00407D37"/>
    <w:rsid w:val="00412B22"/>
    <w:rsid w:val="00413F10"/>
    <w:rsid w:val="004142CA"/>
    <w:rsid w:val="00416A46"/>
    <w:rsid w:val="00416BF7"/>
    <w:rsid w:val="00420BB8"/>
    <w:rsid w:val="004238EF"/>
    <w:rsid w:val="004251C6"/>
    <w:rsid w:val="00426325"/>
    <w:rsid w:val="004264B0"/>
    <w:rsid w:val="00430268"/>
    <w:rsid w:val="00432E6F"/>
    <w:rsid w:val="00434DC1"/>
    <w:rsid w:val="00437728"/>
    <w:rsid w:val="00440CB3"/>
    <w:rsid w:val="004448E3"/>
    <w:rsid w:val="00463303"/>
    <w:rsid w:val="004700AC"/>
    <w:rsid w:val="00471B2D"/>
    <w:rsid w:val="0047250D"/>
    <w:rsid w:val="004756A7"/>
    <w:rsid w:val="00477717"/>
    <w:rsid w:val="00482482"/>
    <w:rsid w:val="00482696"/>
    <w:rsid w:val="00482ADF"/>
    <w:rsid w:val="004875D0"/>
    <w:rsid w:val="00492805"/>
    <w:rsid w:val="004A098F"/>
    <w:rsid w:val="004A09D0"/>
    <w:rsid w:val="004B1549"/>
    <w:rsid w:val="004B1D73"/>
    <w:rsid w:val="004B3A4D"/>
    <w:rsid w:val="004B4EDD"/>
    <w:rsid w:val="004B5CBF"/>
    <w:rsid w:val="004C5EBB"/>
    <w:rsid w:val="004D07DB"/>
    <w:rsid w:val="004D0A5B"/>
    <w:rsid w:val="004E09DB"/>
    <w:rsid w:val="004E12C9"/>
    <w:rsid w:val="004E3270"/>
    <w:rsid w:val="004E5A29"/>
    <w:rsid w:val="004E5C3D"/>
    <w:rsid w:val="004E6FB3"/>
    <w:rsid w:val="00503069"/>
    <w:rsid w:val="00504BC9"/>
    <w:rsid w:val="00507014"/>
    <w:rsid w:val="005115D9"/>
    <w:rsid w:val="005116F2"/>
    <w:rsid w:val="005117F5"/>
    <w:rsid w:val="00513212"/>
    <w:rsid w:val="0052254B"/>
    <w:rsid w:val="00530DC5"/>
    <w:rsid w:val="0053200C"/>
    <w:rsid w:val="00532290"/>
    <w:rsid w:val="00532A8C"/>
    <w:rsid w:val="00533FBA"/>
    <w:rsid w:val="00540254"/>
    <w:rsid w:val="00545750"/>
    <w:rsid w:val="00552440"/>
    <w:rsid w:val="00553E22"/>
    <w:rsid w:val="00557184"/>
    <w:rsid w:val="00570C2E"/>
    <w:rsid w:val="005719DD"/>
    <w:rsid w:val="00571A99"/>
    <w:rsid w:val="0057521D"/>
    <w:rsid w:val="00575788"/>
    <w:rsid w:val="00580D1C"/>
    <w:rsid w:val="00585B8A"/>
    <w:rsid w:val="00586EFB"/>
    <w:rsid w:val="0058714D"/>
    <w:rsid w:val="00587F72"/>
    <w:rsid w:val="00597BA6"/>
    <w:rsid w:val="005A5769"/>
    <w:rsid w:val="005A7628"/>
    <w:rsid w:val="005B08F5"/>
    <w:rsid w:val="005B4939"/>
    <w:rsid w:val="005B6923"/>
    <w:rsid w:val="005C1165"/>
    <w:rsid w:val="005C2FD0"/>
    <w:rsid w:val="005C46B8"/>
    <w:rsid w:val="005D060B"/>
    <w:rsid w:val="005D30DC"/>
    <w:rsid w:val="005D3AD8"/>
    <w:rsid w:val="005D53D7"/>
    <w:rsid w:val="005D54F1"/>
    <w:rsid w:val="005E2C42"/>
    <w:rsid w:val="005E4F32"/>
    <w:rsid w:val="005F1F0F"/>
    <w:rsid w:val="005F28D8"/>
    <w:rsid w:val="005F2CF5"/>
    <w:rsid w:val="005F3611"/>
    <w:rsid w:val="005F773C"/>
    <w:rsid w:val="00602B04"/>
    <w:rsid w:val="00602B82"/>
    <w:rsid w:val="0060677F"/>
    <w:rsid w:val="006137F6"/>
    <w:rsid w:val="00616B53"/>
    <w:rsid w:val="00624A81"/>
    <w:rsid w:val="006263D8"/>
    <w:rsid w:val="00630C46"/>
    <w:rsid w:val="00630F02"/>
    <w:rsid w:val="00631466"/>
    <w:rsid w:val="006314FE"/>
    <w:rsid w:val="00631E91"/>
    <w:rsid w:val="00632E56"/>
    <w:rsid w:val="00634260"/>
    <w:rsid w:val="00634B49"/>
    <w:rsid w:val="00637271"/>
    <w:rsid w:val="00641C4C"/>
    <w:rsid w:val="0064218B"/>
    <w:rsid w:val="00642319"/>
    <w:rsid w:val="00644F20"/>
    <w:rsid w:val="00645470"/>
    <w:rsid w:val="00650BCE"/>
    <w:rsid w:val="0065457C"/>
    <w:rsid w:val="00656F75"/>
    <w:rsid w:val="0065757D"/>
    <w:rsid w:val="00661487"/>
    <w:rsid w:val="006712FE"/>
    <w:rsid w:val="006739A5"/>
    <w:rsid w:val="00681FB3"/>
    <w:rsid w:val="006832C5"/>
    <w:rsid w:val="006848B2"/>
    <w:rsid w:val="00696333"/>
    <w:rsid w:val="00696636"/>
    <w:rsid w:val="006A0962"/>
    <w:rsid w:val="006A1E37"/>
    <w:rsid w:val="006A4236"/>
    <w:rsid w:val="006A5706"/>
    <w:rsid w:val="006A6C78"/>
    <w:rsid w:val="006C159D"/>
    <w:rsid w:val="006C6795"/>
    <w:rsid w:val="006C7ADE"/>
    <w:rsid w:val="006D110B"/>
    <w:rsid w:val="006D6B7B"/>
    <w:rsid w:val="006E2FBD"/>
    <w:rsid w:val="006E4CFF"/>
    <w:rsid w:val="006E73B6"/>
    <w:rsid w:val="006F2F86"/>
    <w:rsid w:val="006F51AB"/>
    <w:rsid w:val="006F55A7"/>
    <w:rsid w:val="006F643D"/>
    <w:rsid w:val="00700883"/>
    <w:rsid w:val="00703602"/>
    <w:rsid w:val="007044A7"/>
    <w:rsid w:val="00704D91"/>
    <w:rsid w:val="00705AFA"/>
    <w:rsid w:val="00707CEA"/>
    <w:rsid w:val="007104CA"/>
    <w:rsid w:val="007108C9"/>
    <w:rsid w:val="00712301"/>
    <w:rsid w:val="00713C0C"/>
    <w:rsid w:val="007153AF"/>
    <w:rsid w:val="00716DD2"/>
    <w:rsid w:val="0072582F"/>
    <w:rsid w:val="0072661C"/>
    <w:rsid w:val="00726CAD"/>
    <w:rsid w:val="0073108C"/>
    <w:rsid w:val="007355B8"/>
    <w:rsid w:val="00750E57"/>
    <w:rsid w:val="007525AD"/>
    <w:rsid w:val="007549E2"/>
    <w:rsid w:val="00757A9C"/>
    <w:rsid w:val="00763FA7"/>
    <w:rsid w:val="007649FD"/>
    <w:rsid w:val="00766753"/>
    <w:rsid w:val="00770AC3"/>
    <w:rsid w:val="007744E0"/>
    <w:rsid w:val="00775F3C"/>
    <w:rsid w:val="0077674A"/>
    <w:rsid w:val="00780E1A"/>
    <w:rsid w:val="00782FC3"/>
    <w:rsid w:val="007911A9"/>
    <w:rsid w:val="00791766"/>
    <w:rsid w:val="007931EB"/>
    <w:rsid w:val="007A253F"/>
    <w:rsid w:val="007B3259"/>
    <w:rsid w:val="007C4115"/>
    <w:rsid w:val="007D4A06"/>
    <w:rsid w:val="007D5910"/>
    <w:rsid w:val="007D7785"/>
    <w:rsid w:val="007E4576"/>
    <w:rsid w:val="007E606B"/>
    <w:rsid w:val="007F0806"/>
    <w:rsid w:val="007F20C7"/>
    <w:rsid w:val="008065CE"/>
    <w:rsid w:val="00812A43"/>
    <w:rsid w:val="00813341"/>
    <w:rsid w:val="008140F9"/>
    <w:rsid w:val="00817B7E"/>
    <w:rsid w:val="00822FEE"/>
    <w:rsid w:val="00837898"/>
    <w:rsid w:val="00846C47"/>
    <w:rsid w:val="00850C9B"/>
    <w:rsid w:val="008545C4"/>
    <w:rsid w:val="00854BBA"/>
    <w:rsid w:val="008555FC"/>
    <w:rsid w:val="00861248"/>
    <w:rsid w:val="00866E8E"/>
    <w:rsid w:val="00870FAE"/>
    <w:rsid w:val="0087364B"/>
    <w:rsid w:val="00874338"/>
    <w:rsid w:val="008771FF"/>
    <w:rsid w:val="00886E21"/>
    <w:rsid w:val="00887CB0"/>
    <w:rsid w:val="0089010C"/>
    <w:rsid w:val="00890D27"/>
    <w:rsid w:val="00893930"/>
    <w:rsid w:val="0089460D"/>
    <w:rsid w:val="00896C6C"/>
    <w:rsid w:val="008A554D"/>
    <w:rsid w:val="008B4AA8"/>
    <w:rsid w:val="008B676D"/>
    <w:rsid w:val="008B7115"/>
    <w:rsid w:val="008C0B49"/>
    <w:rsid w:val="008C65C7"/>
    <w:rsid w:val="008D73A0"/>
    <w:rsid w:val="008F2CD0"/>
    <w:rsid w:val="008F5373"/>
    <w:rsid w:val="008F65DD"/>
    <w:rsid w:val="008F7855"/>
    <w:rsid w:val="00900343"/>
    <w:rsid w:val="009017C4"/>
    <w:rsid w:val="00903CB2"/>
    <w:rsid w:val="009048A3"/>
    <w:rsid w:val="009100B4"/>
    <w:rsid w:val="009103CC"/>
    <w:rsid w:val="00911DC8"/>
    <w:rsid w:val="00912D33"/>
    <w:rsid w:val="00916B90"/>
    <w:rsid w:val="00917787"/>
    <w:rsid w:val="00922A03"/>
    <w:rsid w:val="009348E5"/>
    <w:rsid w:val="009405F5"/>
    <w:rsid w:val="00953161"/>
    <w:rsid w:val="00957F03"/>
    <w:rsid w:val="0096051B"/>
    <w:rsid w:val="00964E52"/>
    <w:rsid w:val="009721C0"/>
    <w:rsid w:val="009725B0"/>
    <w:rsid w:val="009750AA"/>
    <w:rsid w:val="00981BA3"/>
    <w:rsid w:val="00985945"/>
    <w:rsid w:val="009915D2"/>
    <w:rsid w:val="00992B8B"/>
    <w:rsid w:val="009942BB"/>
    <w:rsid w:val="0099433B"/>
    <w:rsid w:val="009948B0"/>
    <w:rsid w:val="00994EEA"/>
    <w:rsid w:val="009A3F43"/>
    <w:rsid w:val="009A4213"/>
    <w:rsid w:val="009A5A94"/>
    <w:rsid w:val="009A643C"/>
    <w:rsid w:val="009B04EE"/>
    <w:rsid w:val="009B0E27"/>
    <w:rsid w:val="009B76D9"/>
    <w:rsid w:val="009C13C0"/>
    <w:rsid w:val="009C1AB3"/>
    <w:rsid w:val="009C4D24"/>
    <w:rsid w:val="009C4D60"/>
    <w:rsid w:val="009C7D7A"/>
    <w:rsid w:val="009F2315"/>
    <w:rsid w:val="009F276A"/>
    <w:rsid w:val="00A00365"/>
    <w:rsid w:val="00A04BB7"/>
    <w:rsid w:val="00A07783"/>
    <w:rsid w:val="00A248BE"/>
    <w:rsid w:val="00A25F26"/>
    <w:rsid w:val="00A33594"/>
    <w:rsid w:val="00A33BF8"/>
    <w:rsid w:val="00A3604C"/>
    <w:rsid w:val="00A36A02"/>
    <w:rsid w:val="00A36D42"/>
    <w:rsid w:val="00A40FD6"/>
    <w:rsid w:val="00A5020A"/>
    <w:rsid w:val="00A537CF"/>
    <w:rsid w:val="00A543C7"/>
    <w:rsid w:val="00A5505B"/>
    <w:rsid w:val="00A644F1"/>
    <w:rsid w:val="00A64FF9"/>
    <w:rsid w:val="00A65206"/>
    <w:rsid w:val="00A72CA9"/>
    <w:rsid w:val="00A76681"/>
    <w:rsid w:val="00A777EF"/>
    <w:rsid w:val="00A82786"/>
    <w:rsid w:val="00A8650E"/>
    <w:rsid w:val="00A8729A"/>
    <w:rsid w:val="00A9402A"/>
    <w:rsid w:val="00A969F0"/>
    <w:rsid w:val="00AA20F6"/>
    <w:rsid w:val="00AA2FFE"/>
    <w:rsid w:val="00AA6827"/>
    <w:rsid w:val="00AB4485"/>
    <w:rsid w:val="00AC55F9"/>
    <w:rsid w:val="00AC7C24"/>
    <w:rsid w:val="00AD2C3A"/>
    <w:rsid w:val="00AD4E7F"/>
    <w:rsid w:val="00AE02D7"/>
    <w:rsid w:val="00AE4BCF"/>
    <w:rsid w:val="00AF0057"/>
    <w:rsid w:val="00AF0CF9"/>
    <w:rsid w:val="00AF14C7"/>
    <w:rsid w:val="00AF7EB0"/>
    <w:rsid w:val="00B03116"/>
    <w:rsid w:val="00B0396B"/>
    <w:rsid w:val="00B03C65"/>
    <w:rsid w:val="00B04669"/>
    <w:rsid w:val="00B04EDB"/>
    <w:rsid w:val="00B10DF5"/>
    <w:rsid w:val="00B11B71"/>
    <w:rsid w:val="00B15011"/>
    <w:rsid w:val="00B159E0"/>
    <w:rsid w:val="00B15BE7"/>
    <w:rsid w:val="00B15CB5"/>
    <w:rsid w:val="00B171AB"/>
    <w:rsid w:val="00B17C38"/>
    <w:rsid w:val="00B2239C"/>
    <w:rsid w:val="00B30626"/>
    <w:rsid w:val="00B32C1E"/>
    <w:rsid w:val="00B336A6"/>
    <w:rsid w:val="00B36EED"/>
    <w:rsid w:val="00B401FF"/>
    <w:rsid w:val="00B4697F"/>
    <w:rsid w:val="00B515E4"/>
    <w:rsid w:val="00B526DC"/>
    <w:rsid w:val="00B5294D"/>
    <w:rsid w:val="00B52E31"/>
    <w:rsid w:val="00B55F29"/>
    <w:rsid w:val="00B56E28"/>
    <w:rsid w:val="00B62746"/>
    <w:rsid w:val="00B66D4B"/>
    <w:rsid w:val="00B66F4C"/>
    <w:rsid w:val="00B7584B"/>
    <w:rsid w:val="00B76850"/>
    <w:rsid w:val="00B7770D"/>
    <w:rsid w:val="00B8484F"/>
    <w:rsid w:val="00B85F94"/>
    <w:rsid w:val="00B86268"/>
    <w:rsid w:val="00B873AF"/>
    <w:rsid w:val="00B9260E"/>
    <w:rsid w:val="00B95301"/>
    <w:rsid w:val="00BA085D"/>
    <w:rsid w:val="00BA185C"/>
    <w:rsid w:val="00BA7E0C"/>
    <w:rsid w:val="00BB03F9"/>
    <w:rsid w:val="00BB2301"/>
    <w:rsid w:val="00BB3D27"/>
    <w:rsid w:val="00BB4169"/>
    <w:rsid w:val="00BB4229"/>
    <w:rsid w:val="00BB5D1B"/>
    <w:rsid w:val="00BB6A6C"/>
    <w:rsid w:val="00BC472A"/>
    <w:rsid w:val="00BD5721"/>
    <w:rsid w:val="00BD6004"/>
    <w:rsid w:val="00BE0982"/>
    <w:rsid w:val="00BE4D53"/>
    <w:rsid w:val="00BF1758"/>
    <w:rsid w:val="00BF1AEE"/>
    <w:rsid w:val="00C06D86"/>
    <w:rsid w:val="00C10D05"/>
    <w:rsid w:val="00C13E07"/>
    <w:rsid w:val="00C14921"/>
    <w:rsid w:val="00C16285"/>
    <w:rsid w:val="00C22EB4"/>
    <w:rsid w:val="00C35736"/>
    <w:rsid w:val="00C42950"/>
    <w:rsid w:val="00C505BC"/>
    <w:rsid w:val="00C553DF"/>
    <w:rsid w:val="00C56CB0"/>
    <w:rsid w:val="00C63022"/>
    <w:rsid w:val="00C646FB"/>
    <w:rsid w:val="00C65E19"/>
    <w:rsid w:val="00C66694"/>
    <w:rsid w:val="00C67C5B"/>
    <w:rsid w:val="00C67FFE"/>
    <w:rsid w:val="00C804DD"/>
    <w:rsid w:val="00C847A4"/>
    <w:rsid w:val="00C84A7D"/>
    <w:rsid w:val="00C902CD"/>
    <w:rsid w:val="00C90516"/>
    <w:rsid w:val="00C9220D"/>
    <w:rsid w:val="00C93C01"/>
    <w:rsid w:val="00CB07D1"/>
    <w:rsid w:val="00CB16C0"/>
    <w:rsid w:val="00CB172E"/>
    <w:rsid w:val="00CB2A74"/>
    <w:rsid w:val="00CB5DA4"/>
    <w:rsid w:val="00CC42A1"/>
    <w:rsid w:val="00CD6EF5"/>
    <w:rsid w:val="00CD7673"/>
    <w:rsid w:val="00CD767D"/>
    <w:rsid w:val="00CE0AD9"/>
    <w:rsid w:val="00CE5B9B"/>
    <w:rsid w:val="00CE63D3"/>
    <w:rsid w:val="00CF28B0"/>
    <w:rsid w:val="00CF51B4"/>
    <w:rsid w:val="00CF7DF0"/>
    <w:rsid w:val="00D018A9"/>
    <w:rsid w:val="00D0204C"/>
    <w:rsid w:val="00D0431F"/>
    <w:rsid w:val="00D04BE7"/>
    <w:rsid w:val="00D05555"/>
    <w:rsid w:val="00D0633E"/>
    <w:rsid w:val="00D11463"/>
    <w:rsid w:val="00D132FE"/>
    <w:rsid w:val="00D21728"/>
    <w:rsid w:val="00D25F22"/>
    <w:rsid w:val="00D2635E"/>
    <w:rsid w:val="00D30028"/>
    <w:rsid w:val="00D34AF0"/>
    <w:rsid w:val="00D366AD"/>
    <w:rsid w:val="00D375F3"/>
    <w:rsid w:val="00D41567"/>
    <w:rsid w:val="00D41586"/>
    <w:rsid w:val="00D415BC"/>
    <w:rsid w:val="00D44BFC"/>
    <w:rsid w:val="00D60380"/>
    <w:rsid w:val="00D624CA"/>
    <w:rsid w:val="00D7061B"/>
    <w:rsid w:val="00D72166"/>
    <w:rsid w:val="00D73A82"/>
    <w:rsid w:val="00D7592E"/>
    <w:rsid w:val="00D819E8"/>
    <w:rsid w:val="00D867FD"/>
    <w:rsid w:val="00D91F01"/>
    <w:rsid w:val="00DA08C6"/>
    <w:rsid w:val="00DA0D9E"/>
    <w:rsid w:val="00DA2797"/>
    <w:rsid w:val="00DA34C2"/>
    <w:rsid w:val="00DA56CA"/>
    <w:rsid w:val="00DB2199"/>
    <w:rsid w:val="00DB306B"/>
    <w:rsid w:val="00DB3283"/>
    <w:rsid w:val="00DC0FB4"/>
    <w:rsid w:val="00DC1EAB"/>
    <w:rsid w:val="00DC35E1"/>
    <w:rsid w:val="00DD3019"/>
    <w:rsid w:val="00DD5305"/>
    <w:rsid w:val="00DD5DC4"/>
    <w:rsid w:val="00DD793A"/>
    <w:rsid w:val="00DE037D"/>
    <w:rsid w:val="00DE0F8F"/>
    <w:rsid w:val="00DE1827"/>
    <w:rsid w:val="00DE349B"/>
    <w:rsid w:val="00DE3B6F"/>
    <w:rsid w:val="00DE528C"/>
    <w:rsid w:val="00DF4E4B"/>
    <w:rsid w:val="00DF70A9"/>
    <w:rsid w:val="00E02166"/>
    <w:rsid w:val="00E03D30"/>
    <w:rsid w:val="00E065BF"/>
    <w:rsid w:val="00E06CFA"/>
    <w:rsid w:val="00E0752C"/>
    <w:rsid w:val="00E07BC9"/>
    <w:rsid w:val="00E11DDD"/>
    <w:rsid w:val="00E138B3"/>
    <w:rsid w:val="00E23168"/>
    <w:rsid w:val="00E24CCB"/>
    <w:rsid w:val="00E27953"/>
    <w:rsid w:val="00E27BC9"/>
    <w:rsid w:val="00E302FF"/>
    <w:rsid w:val="00E373C6"/>
    <w:rsid w:val="00E379B3"/>
    <w:rsid w:val="00E46595"/>
    <w:rsid w:val="00E5130C"/>
    <w:rsid w:val="00E52118"/>
    <w:rsid w:val="00E52F65"/>
    <w:rsid w:val="00E53921"/>
    <w:rsid w:val="00E5585D"/>
    <w:rsid w:val="00E55E55"/>
    <w:rsid w:val="00E60124"/>
    <w:rsid w:val="00E60897"/>
    <w:rsid w:val="00E608B9"/>
    <w:rsid w:val="00E6134B"/>
    <w:rsid w:val="00E61E57"/>
    <w:rsid w:val="00E65626"/>
    <w:rsid w:val="00E667C0"/>
    <w:rsid w:val="00E66EB9"/>
    <w:rsid w:val="00E736FD"/>
    <w:rsid w:val="00E74B43"/>
    <w:rsid w:val="00E74B57"/>
    <w:rsid w:val="00E75092"/>
    <w:rsid w:val="00E7602F"/>
    <w:rsid w:val="00E773BD"/>
    <w:rsid w:val="00E82937"/>
    <w:rsid w:val="00E8361A"/>
    <w:rsid w:val="00E87F40"/>
    <w:rsid w:val="00E91924"/>
    <w:rsid w:val="00E95776"/>
    <w:rsid w:val="00E95959"/>
    <w:rsid w:val="00E95E50"/>
    <w:rsid w:val="00EA2273"/>
    <w:rsid w:val="00EA3A15"/>
    <w:rsid w:val="00EA4C2F"/>
    <w:rsid w:val="00EA65AC"/>
    <w:rsid w:val="00EB51FE"/>
    <w:rsid w:val="00EB5BB4"/>
    <w:rsid w:val="00EB77F5"/>
    <w:rsid w:val="00ED1F27"/>
    <w:rsid w:val="00ED1FEE"/>
    <w:rsid w:val="00ED23C5"/>
    <w:rsid w:val="00ED295F"/>
    <w:rsid w:val="00ED2E8A"/>
    <w:rsid w:val="00ED40D6"/>
    <w:rsid w:val="00ED7516"/>
    <w:rsid w:val="00EE180E"/>
    <w:rsid w:val="00EF5FFC"/>
    <w:rsid w:val="00F00D8A"/>
    <w:rsid w:val="00F174D3"/>
    <w:rsid w:val="00F2022C"/>
    <w:rsid w:val="00F2126F"/>
    <w:rsid w:val="00F252FD"/>
    <w:rsid w:val="00F25587"/>
    <w:rsid w:val="00F31262"/>
    <w:rsid w:val="00F32958"/>
    <w:rsid w:val="00F34F01"/>
    <w:rsid w:val="00F42233"/>
    <w:rsid w:val="00F42489"/>
    <w:rsid w:val="00F45E89"/>
    <w:rsid w:val="00F4775B"/>
    <w:rsid w:val="00F52D45"/>
    <w:rsid w:val="00F57367"/>
    <w:rsid w:val="00F618F1"/>
    <w:rsid w:val="00F65BE7"/>
    <w:rsid w:val="00F678BF"/>
    <w:rsid w:val="00F67BA1"/>
    <w:rsid w:val="00F71984"/>
    <w:rsid w:val="00F77880"/>
    <w:rsid w:val="00F858F3"/>
    <w:rsid w:val="00F871BE"/>
    <w:rsid w:val="00F905AC"/>
    <w:rsid w:val="00F93554"/>
    <w:rsid w:val="00F974EA"/>
    <w:rsid w:val="00FA103B"/>
    <w:rsid w:val="00FA4533"/>
    <w:rsid w:val="00FA5644"/>
    <w:rsid w:val="00FA7A7C"/>
    <w:rsid w:val="00FB0ECD"/>
    <w:rsid w:val="00FB144A"/>
    <w:rsid w:val="00FB4C7B"/>
    <w:rsid w:val="00FB6D3B"/>
    <w:rsid w:val="00FB727E"/>
    <w:rsid w:val="00FC16C0"/>
    <w:rsid w:val="00FC6056"/>
    <w:rsid w:val="00FD3F7B"/>
    <w:rsid w:val="00FD756C"/>
    <w:rsid w:val="00FE2D8B"/>
    <w:rsid w:val="00FE5762"/>
    <w:rsid w:val="00FE7C7F"/>
    <w:rsid w:val="00FF0190"/>
    <w:rsid w:val="00FF3A84"/>
    <w:rsid w:val="00FF429F"/>
    <w:rsid w:val="00FF75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8AA8D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F252FD"/>
    <w:rPr>
      <w:rFonts w:ascii="Times New Roman" w:hAnsi="Times New Roman" w:cs="Times New Roman"/>
      <w:kern w:val="0"/>
      <w:sz w:val="24"/>
      <w:szCs w:val="24"/>
      <w:lang w:eastAsia="zh-TW"/>
    </w:rPr>
  </w:style>
  <w:style w:type="paragraph" w:styleId="Kop1">
    <w:name w:val="heading 1"/>
    <w:basedOn w:val="Standaard"/>
    <w:next w:val="Standaard"/>
    <w:link w:val="Kop1Char"/>
    <w:qFormat/>
    <w:rsid w:val="00A40FD6"/>
    <w:pPr>
      <w:keepNext/>
      <w:outlineLvl w:val="0"/>
    </w:pPr>
    <w:rPr>
      <w:rFonts w:eastAsia="Times New Roman"/>
      <w:b/>
      <w:bCs/>
      <w:lang w:val="nl-NL" w:eastAsia="ko-KR"/>
    </w:rPr>
  </w:style>
  <w:style w:type="paragraph" w:styleId="Kop2">
    <w:name w:val="heading 2"/>
    <w:basedOn w:val="Standaard"/>
    <w:next w:val="Standaard"/>
    <w:link w:val="Kop2Char"/>
    <w:qFormat/>
    <w:rsid w:val="00A40FD6"/>
    <w:pPr>
      <w:keepNext/>
      <w:outlineLvl w:val="1"/>
    </w:pPr>
    <w:rPr>
      <w:rFonts w:eastAsia="Times New Roman"/>
      <w:i/>
      <w:iCs/>
      <w:lang w:val="nl-NL" w:eastAsia="ko-KR"/>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40FD6"/>
    <w:rPr>
      <w:rFonts w:ascii="Times New Roman" w:eastAsia="Times New Roman" w:hAnsi="Times New Roman" w:cs="Times New Roman"/>
      <w:b/>
      <w:bCs/>
      <w:kern w:val="0"/>
      <w:sz w:val="24"/>
      <w:szCs w:val="24"/>
      <w:lang w:val="nl-NL"/>
    </w:rPr>
  </w:style>
  <w:style w:type="character" w:customStyle="1" w:styleId="Kop2Char">
    <w:name w:val="Kop 2 Char"/>
    <w:basedOn w:val="Standaardalinea-lettertype"/>
    <w:link w:val="Kop2"/>
    <w:rsid w:val="00A40FD6"/>
    <w:rPr>
      <w:rFonts w:ascii="Times New Roman" w:eastAsia="Times New Roman" w:hAnsi="Times New Roman" w:cs="Times New Roman"/>
      <w:i/>
      <w:iCs/>
      <w:kern w:val="0"/>
      <w:sz w:val="24"/>
      <w:szCs w:val="24"/>
      <w:lang w:val="nl-NL"/>
    </w:rPr>
  </w:style>
  <w:style w:type="paragraph" w:styleId="Datum">
    <w:name w:val="Date"/>
    <w:basedOn w:val="Standaard"/>
    <w:next w:val="Standaard"/>
    <w:link w:val="DatumChar"/>
    <w:uiPriority w:val="99"/>
    <w:semiHidden/>
    <w:unhideWhenUsed/>
    <w:rsid w:val="00E773BD"/>
    <w:pPr>
      <w:widowControl w:val="0"/>
      <w:wordWrap w:val="0"/>
      <w:autoSpaceDE w:val="0"/>
      <w:autoSpaceDN w:val="0"/>
      <w:jc w:val="both"/>
    </w:pPr>
    <w:rPr>
      <w:rFonts w:asciiTheme="minorHAnsi" w:hAnsiTheme="minorHAnsi" w:cstheme="minorBidi"/>
      <w:kern w:val="2"/>
      <w:sz w:val="20"/>
      <w:szCs w:val="22"/>
      <w:lang w:eastAsia="ko-KR"/>
    </w:rPr>
  </w:style>
  <w:style w:type="character" w:customStyle="1" w:styleId="DatumChar">
    <w:name w:val="Datum Char"/>
    <w:basedOn w:val="Standaardalinea-lettertype"/>
    <w:link w:val="Datum"/>
    <w:uiPriority w:val="99"/>
    <w:semiHidden/>
    <w:rsid w:val="00E773BD"/>
  </w:style>
  <w:style w:type="character" w:customStyle="1" w:styleId="apple-converted-space">
    <w:name w:val="apple-converted-space"/>
    <w:basedOn w:val="Standaardalinea-lettertype"/>
    <w:rsid w:val="00BA7E0C"/>
  </w:style>
  <w:style w:type="character" w:styleId="Nadruk">
    <w:name w:val="Emphasis"/>
    <w:basedOn w:val="Standaardalinea-lettertype"/>
    <w:uiPriority w:val="20"/>
    <w:qFormat/>
    <w:rsid w:val="00BA7E0C"/>
    <w:rPr>
      <w:i/>
      <w:iCs/>
    </w:rPr>
  </w:style>
  <w:style w:type="paragraph" w:styleId="Koptekst">
    <w:name w:val="header"/>
    <w:basedOn w:val="Standaard"/>
    <w:link w:val="KoptekstChar"/>
    <w:uiPriority w:val="99"/>
    <w:unhideWhenUsed/>
    <w:rsid w:val="005F3611"/>
    <w:pPr>
      <w:widowControl w:val="0"/>
      <w:tabs>
        <w:tab w:val="center" w:pos="4513"/>
        <w:tab w:val="right" w:pos="9026"/>
      </w:tabs>
      <w:wordWrap w:val="0"/>
      <w:autoSpaceDE w:val="0"/>
      <w:autoSpaceDN w:val="0"/>
      <w:snapToGrid w:val="0"/>
      <w:jc w:val="both"/>
    </w:pPr>
    <w:rPr>
      <w:rFonts w:asciiTheme="minorHAnsi" w:hAnsiTheme="minorHAnsi" w:cstheme="minorBidi"/>
      <w:kern w:val="2"/>
      <w:sz w:val="20"/>
      <w:szCs w:val="22"/>
      <w:lang w:eastAsia="ko-KR"/>
    </w:rPr>
  </w:style>
  <w:style w:type="character" w:customStyle="1" w:styleId="KoptekstChar">
    <w:name w:val="Koptekst Char"/>
    <w:basedOn w:val="Standaardalinea-lettertype"/>
    <w:link w:val="Koptekst"/>
    <w:uiPriority w:val="99"/>
    <w:rsid w:val="005F3611"/>
  </w:style>
  <w:style w:type="paragraph" w:styleId="Voettekst">
    <w:name w:val="footer"/>
    <w:basedOn w:val="Standaard"/>
    <w:link w:val="VoettekstChar"/>
    <w:uiPriority w:val="99"/>
    <w:unhideWhenUsed/>
    <w:rsid w:val="005F3611"/>
    <w:pPr>
      <w:widowControl w:val="0"/>
      <w:tabs>
        <w:tab w:val="center" w:pos="4513"/>
        <w:tab w:val="right" w:pos="9026"/>
      </w:tabs>
      <w:wordWrap w:val="0"/>
      <w:autoSpaceDE w:val="0"/>
      <w:autoSpaceDN w:val="0"/>
      <w:snapToGrid w:val="0"/>
      <w:jc w:val="both"/>
    </w:pPr>
    <w:rPr>
      <w:rFonts w:asciiTheme="minorHAnsi" w:hAnsiTheme="minorHAnsi" w:cstheme="minorBidi"/>
      <w:kern w:val="2"/>
      <w:sz w:val="20"/>
      <w:szCs w:val="22"/>
      <w:lang w:eastAsia="ko-KR"/>
    </w:rPr>
  </w:style>
  <w:style w:type="character" w:customStyle="1" w:styleId="VoettekstChar">
    <w:name w:val="Voettekst Char"/>
    <w:basedOn w:val="Standaardalinea-lettertype"/>
    <w:link w:val="Voettekst"/>
    <w:uiPriority w:val="99"/>
    <w:rsid w:val="005F3611"/>
  </w:style>
  <w:style w:type="character" w:styleId="Hyperlink">
    <w:name w:val="Hyperlink"/>
    <w:basedOn w:val="Standaardalinea-lettertype"/>
    <w:uiPriority w:val="99"/>
    <w:unhideWhenUsed/>
    <w:rsid w:val="00FB0ECD"/>
    <w:rPr>
      <w:color w:val="0000FF" w:themeColor="hyperlink"/>
      <w:u w:val="single"/>
    </w:rPr>
  </w:style>
  <w:style w:type="paragraph" w:customStyle="1" w:styleId="Default">
    <w:name w:val="Default"/>
    <w:rsid w:val="005C46B8"/>
    <w:pPr>
      <w:autoSpaceDE w:val="0"/>
      <w:autoSpaceDN w:val="0"/>
      <w:adjustRightInd w:val="0"/>
    </w:pPr>
    <w:rPr>
      <w:rFonts w:ascii="Times New Roman" w:hAnsi="Times New Roman" w:cs="Times New Roman"/>
      <w:color w:val="000000"/>
      <w:kern w:val="0"/>
      <w:sz w:val="24"/>
      <w:szCs w:val="24"/>
      <w:lang w:val="nl-NL"/>
    </w:rPr>
  </w:style>
  <w:style w:type="paragraph" w:customStyle="1" w:styleId="Pa3">
    <w:name w:val="Pa3"/>
    <w:basedOn w:val="Default"/>
    <w:next w:val="Default"/>
    <w:uiPriority w:val="99"/>
    <w:rsid w:val="005C46B8"/>
    <w:pPr>
      <w:spacing w:line="241" w:lineRule="atLeast"/>
    </w:pPr>
    <w:rPr>
      <w:color w:val="auto"/>
    </w:rPr>
  </w:style>
  <w:style w:type="character" w:customStyle="1" w:styleId="A3">
    <w:name w:val="A3"/>
    <w:uiPriority w:val="99"/>
    <w:rsid w:val="005C46B8"/>
    <w:rPr>
      <w:b/>
      <w:bCs/>
      <w:color w:val="000000"/>
    </w:rPr>
  </w:style>
  <w:style w:type="paragraph" w:customStyle="1" w:styleId="Pa1">
    <w:name w:val="Pa1"/>
    <w:basedOn w:val="Default"/>
    <w:next w:val="Default"/>
    <w:uiPriority w:val="99"/>
    <w:rsid w:val="005C46B8"/>
    <w:pPr>
      <w:spacing w:line="401" w:lineRule="atLeast"/>
    </w:pPr>
    <w:rPr>
      <w:color w:val="auto"/>
    </w:rPr>
  </w:style>
  <w:style w:type="character" w:customStyle="1" w:styleId="A2">
    <w:name w:val="A2"/>
    <w:uiPriority w:val="99"/>
    <w:rsid w:val="005C46B8"/>
    <w:rPr>
      <w:color w:val="000000"/>
    </w:rPr>
  </w:style>
  <w:style w:type="paragraph" w:styleId="Ballontekst">
    <w:name w:val="Balloon Text"/>
    <w:basedOn w:val="Standaard"/>
    <w:link w:val="BallontekstChar"/>
    <w:uiPriority w:val="99"/>
    <w:semiHidden/>
    <w:unhideWhenUsed/>
    <w:rsid w:val="008F2CD0"/>
    <w:pPr>
      <w:widowControl w:val="0"/>
      <w:wordWrap w:val="0"/>
      <w:autoSpaceDE w:val="0"/>
      <w:autoSpaceDN w:val="0"/>
      <w:jc w:val="both"/>
    </w:pPr>
    <w:rPr>
      <w:rFonts w:ascii="Tahoma" w:hAnsi="Tahoma" w:cs="Tahoma"/>
      <w:kern w:val="2"/>
      <w:sz w:val="16"/>
      <w:szCs w:val="16"/>
      <w:lang w:eastAsia="ko-KR"/>
    </w:rPr>
  </w:style>
  <w:style w:type="character" w:customStyle="1" w:styleId="BallontekstChar">
    <w:name w:val="Ballontekst Char"/>
    <w:basedOn w:val="Standaardalinea-lettertype"/>
    <w:link w:val="Ballontekst"/>
    <w:uiPriority w:val="99"/>
    <w:semiHidden/>
    <w:rsid w:val="008F2CD0"/>
    <w:rPr>
      <w:rFonts w:ascii="Tahoma" w:hAnsi="Tahoma" w:cs="Tahoma"/>
      <w:sz w:val="16"/>
      <w:szCs w:val="16"/>
    </w:rPr>
  </w:style>
  <w:style w:type="character" w:styleId="GevolgdeHyperlink">
    <w:name w:val="FollowedHyperlink"/>
    <w:basedOn w:val="Standaardalinea-lettertype"/>
    <w:uiPriority w:val="99"/>
    <w:semiHidden/>
    <w:unhideWhenUsed/>
    <w:rsid w:val="002B68E8"/>
    <w:rPr>
      <w:color w:val="800080" w:themeColor="followedHyperlink"/>
      <w:u w:val="single"/>
    </w:rPr>
  </w:style>
  <w:style w:type="character" w:styleId="Verwijzingopmerking">
    <w:name w:val="annotation reference"/>
    <w:basedOn w:val="Standaardalinea-lettertype"/>
    <w:uiPriority w:val="99"/>
    <w:semiHidden/>
    <w:unhideWhenUsed/>
    <w:rsid w:val="0022136A"/>
    <w:rPr>
      <w:sz w:val="18"/>
      <w:szCs w:val="18"/>
    </w:rPr>
  </w:style>
  <w:style w:type="paragraph" w:styleId="Tekstopmerking">
    <w:name w:val="annotation text"/>
    <w:basedOn w:val="Standaard"/>
    <w:link w:val="TekstopmerkingChar"/>
    <w:uiPriority w:val="99"/>
    <w:semiHidden/>
    <w:unhideWhenUsed/>
    <w:rsid w:val="0022136A"/>
    <w:pPr>
      <w:widowControl w:val="0"/>
      <w:wordWrap w:val="0"/>
      <w:autoSpaceDE w:val="0"/>
      <w:autoSpaceDN w:val="0"/>
    </w:pPr>
    <w:rPr>
      <w:rFonts w:asciiTheme="minorHAnsi" w:hAnsiTheme="minorHAnsi" w:cstheme="minorBidi"/>
      <w:kern w:val="2"/>
      <w:sz w:val="20"/>
      <w:szCs w:val="22"/>
      <w:lang w:eastAsia="ko-KR"/>
    </w:rPr>
  </w:style>
  <w:style w:type="character" w:customStyle="1" w:styleId="TekstopmerkingChar">
    <w:name w:val="Tekst opmerking Char"/>
    <w:basedOn w:val="Standaardalinea-lettertype"/>
    <w:link w:val="Tekstopmerking"/>
    <w:uiPriority w:val="99"/>
    <w:semiHidden/>
    <w:rsid w:val="0022136A"/>
  </w:style>
  <w:style w:type="paragraph" w:styleId="Onderwerpvanopmerking">
    <w:name w:val="annotation subject"/>
    <w:basedOn w:val="Tekstopmerking"/>
    <w:next w:val="Tekstopmerking"/>
    <w:link w:val="OnderwerpvanopmerkingChar"/>
    <w:uiPriority w:val="99"/>
    <w:semiHidden/>
    <w:unhideWhenUsed/>
    <w:rsid w:val="0022136A"/>
    <w:rPr>
      <w:b/>
      <w:bCs/>
    </w:rPr>
  </w:style>
  <w:style w:type="character" w:customStyle="1" w:styleId="OnderwerpvanopmerkingChar">
    <w:name w:val="Onderwerp van opmerking Char"/>
    <w:basedOn w:val="TekstopmerkingChar"/>
    <w:link w:val="Onderwerpvanopmerking"/>
    <w:uiPriority w:val="99"/>
    <w:semiHidden/>
    <w:rsid w:val="0022136A"/>
    <w:rPr>
      <w:b/>
      <w:bCs/>
    </w:rPr>
  </w:style>
  <w:style w:type="paragraph" w:styleId="Lijstalinea">
    <w:name w:val="List Paragraph"/>
    <w:basedOn w:val="Standaard"/>
    <w:uiPriority w:val="34"/>
    <w:qFormat/>
    <w:rsid w:val="0022136A"/>
    <w:pPr>
      <w:widowControl w:val="0"/>
      <w:wordWrap w:val="0"/>
      <w:autoSpaceDE w:val="0"/>
      <w:autoSpaceDN w:val="0"/>
      <w:ind w:left="480"/>
      <w:jc w:val="both"/>
    </w:pPr>
    <w:rPr>
      <w:rFonts w:asciiTheme="minorHAnsi" w:hAnsiTheme="minorHAnsi" w:cstheme="minorBidi"/>
      <w:kern w:val="2"/>
      <w:sz w:val="20"/>
      <w:szCs w:val="22"/>
      <w:lang w:eastAsia="ko-KR"/>
    </w:rPr>
  </w:style>
  <w:style w:type="character" w:customStyle="1" w:styleId="highlight">
    <w:name w:val="highlight"/>
    <w:basedOn w:val="Standaardalinea-lettertype"/>
    <w:rsid w:val="00F25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382955">
      <w:bodyDiv w:val="1"/>
      <w:marLeft w:val="0"/>
      <w:marRight w:val="0"/>
      <w:marTop w:val="0"/>
      <w:marBottom w:val="0"/>
      <w:divBdr>
        <w:top w:val="none" w:sz="0" w:space="0" w:color="auto"/>
        <w:left w:val="none" w:sz="0" w:space="0" w:color="auto"/>
        <w:bottom w:val="none" w:sz="0" w:space="0" w:color="auto"/>
        <w:right w:val="none" w:sz="0" w:space="0" w:color="auto"/>
      </w:divBdr>
    </w:div>
    <w:div w:id="1125541317">
      <w:bodyDiv w:val="1"/>
      <w:marLeft w:val="0"/>
      <w:marRight w:val="0"/>
      <w:marTop w:val="0"/>
      <w:marBottom w:val="0"/>
      <w:divBdr>
        <w:top w:val="none" w:sz="0" w:space="0" w:color="auto"/>
        <w:left w:val="none" w:sz="0" w:space="0" w:color="auto"/>
        <w:bottom w:val="none" w:sz="0" w:space="0" w:color="auto"/>
        <w:right w:val="none" w:sz="0" w:space="0" w:color="auto"/>
      </w:divBdr>
    </w:div>
    <w:div w:id="1559319667">
      <w:bodyDiv w:val="1"/>
      <w:marLeft w:val="0"/>
      <w:marRight w:val="0"/>
      <w:marTop w:val="0"/>
      <w:marBottom w:val="0"/>
      <w:divBdr>
        <w:top w:val="none" w:sz="0" w:space="0" w:color="auto"/>
        <w:left w:val="none" w:sz="0" w:space="0" w:color="auto"/>
        <w:bottom w:val="none" w:sz="0" w:space="0" w:color="auto"/>
        <w:right w:val="none" w:sz="0" w:space="0" w:color="auto"/>
      </w:divBdr>
    </w:div>
    <w:div w:id="1679574404">
      <w:bodyDiv w:val="1"/>
      <w:marLeft w:val="0"/>
      <w:marRight w:val="0"/>
      <w:marTop w:val="0"/>
      <w:marBottom w:val="0"/>
      <w:divBdr>
        <w:top w:val="none" w:sz="0" w:space="0" w:color="auto"/>
        <w:left w:val="none" w:sz="0" w:space="0" w:color="auto"/>
        <w:bottom w:val="none" w:sz="0" w:space="0" w:color="auto"/>
        <w:right w:val="none" w:sz="0" w:space="0" w:color="auto"/>
      </w:divBdr>
    </w:div>
    <w:div w:id="1867333143">
      <w:bodyDiv w:val="1"/>
      <w:marLeft w:val="0"/>
      <w:marRight w:val="0"/>
      <w:marTop w:val="0"/>
      <w:marBottom w:val="0"/>
      <w:divBdr>
        <w:top w:val="none" w:sz="0" w:space="0" w:color="auto"/>
        <w:left w:val="none" w:sz="0" w:space="0" w:color="auto"/>
        <w:bottom w:val="none" w:sz="0" w:space="0" w:color="auto"/>
        <w:right w:val="none" w:sz="0" w:space="0" w:color="auto"/>
      </w:divBdr>
    </w:div>
    <w:div w:id="1890529195">
      <w:bodyDiv w:val="1"/>
      <w:marLeft w:val="0"/>
      <w:marRight w:val="0"/>
      <w:marTop w:val="0"/>
      <w:marBottom w:val="0"/>
      <w:divBdr>
        <w:top w:val="none" w:sz="0" w:space="0" w:color="auto"/>
        <w:left w:val="none" w:sz="0" w:space="0" w:color="auto"/>
        <w:bottom w:val="none" w:sz="0" w:space="0" w:color="auto"/>
        <w:right w:val="none" w:sz="0" w:space="0" w:color="auto"/>
      </w:divBdr>
    </w:div>
    <w:div w:id="1950039018">
      <w:bodyDiv w:val="1"/>
      <w:marLeft w:val="0"/>
      <w:marRight w:val="0"/>
      <w:marTop w:val="0"/>
      <w:marBottom w:val="0"/>
      <w:divBdr>
        <w:top w:val="none" w:sz="0" w:space="0" w:color="auto"/>
        <w:left w:val="none" w:sz="0" w:space="0" w:color="auto"/>
        <w:bottom w:val="none" w:sz="0" w:space="0" w:color="auto"/>
        <w:right w:val="none" w:sz="0" w:space="0" w:color="auto"/>
      </w:divBdr>
    </w:div>
    <w:div w:id="2144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stor.org/stable/41933606?seq=1" TargetMode="External"/><Relationship Id="rId3" Type="http://schemas.openxmlformats.org/officeDocument/2006/relationships/settings" Target="settings.xml"/><Relationship Id="rId7" Type="http://schemas.openxmlformats.org/officeDocument/2006/relationships/hyperlink" Target="https://www.google.nl/url?sa=t&amp;rct=j&amp;q=&amp;esrc=s&amp;source=web&amp;cd=1&amp;cad=rja&amp;uact=8&amp;ved=0ahUKEwizo9yasP_OAhWIOhoKHTq8DnIQFgghMAA&amp;url=http%3A%2F%2Fwww.eastasianhistory.org%2Fsites%2Fdefault%2Ffiles%2Farticle-content%2F35%2FEAH35_01.pdf&amp;usg=AFQjCNFYw92h6VMjocS84xhyfu81xY4pag&amp;sig2=EPndiyTPKsw4FyFi8e3Wj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eas.skku.edu/upload/200707/19-32Walraven.PD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6</Pages>
  <Words>1172</Words>
  <Characters>6449</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Universiteit Leiden</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Travis McGee</dc:creator>
  <cp:lastModifiedBy>Remco Breuker</cp:lastModifiedBy>
  <cp:revision>6</cp:revision>
  <cp:lastPrinted>2016-09-13T15:42:00Z</cp:lastPrinted>
  <dcterms:created xsi:type="dcterms:W3CDTF">2019-06-24T12:26:00Z</dcterms:created>
  <dcterms:modified xsi:type="dcterms:W3CDTF">2019-09-05T12:32:00Z</dcterms:modified>
</cp:coreProperties>
</file>